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67" w:rsidRDefault="003A0567">
      <w:pPr>
        <w:rPr>
          <w:b/>
        </w:rPr>
      </w:pPr>
      <w:bookmarkStart w:id="0" w:name="_Toc504813393"/>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A0567" w:rsidRDefault="003877A8" w:rsidP="003A0567">
      <w:pPr>
        <w:jc w:val="center"/>
        <w:rPr>
          <w:sz w:val="52"/>
          <w:szCs w:val="52"/>
        </w:rPr>
      </w:pPr>
      <w:r w:rsidRPr="003A0567">
        <w:rPr>
          <w:sz w:val="52"/>
          <w:szCs w:val="52"/>
        </w:rPr>
        <w:t>QU</w:t>
      </w:r>
      <w:r w:rsidR="00BC17E5">
        <w:rPr>
          <w:sz w:val="52"/>
          <w:szCs w:val="52"/>
        </w:rPr>
        <w:t>Y</w:t>
      </w:r>
      <w:r w:rsidRPr="003A0567">
        <w:rPr>
          <w:sz w:val="52"/>
          <w:szCs w:val="52"/>
        </w:rPr>
        <w:t xml:space="preserve"> TRÌNH</w:t>
      </w:r>
      <w:r w:rsidR="00BC17E5">
        <w:rPr>
          <w:sz w:val="52"/>
          <w:szCs w:val="52"/>
        </w:rPr>
        <w:t xml:space="preserve"> HƯỚNG DẪN</w:t>
      </w:r>
    </w:p>
    <w:bookmarkEnd w:id="0"/>
    <w:p w:rsidR="00B514CF" w:rsidRDefault="00B514CF" w:rsidP="003A0567">
      <w:pPr>
        <w:jc w:val="center"/>
        <w:rPr>
          <w:sz w:val="52"/>
          <w:szCs w:val="52"/>
        </w:rPr>
      </w:pPr>
      <w:r>
        <w:rPr>
          <w:sz w:val="52"/>
          <w:szCs w:val="52"/>
        </w:rPr>
        <w:t xml:space="preserve">KIỂM SOÁT SẢN PHẨM </w:t>
      </w:r>
    </w:p>
    <w:p w:rsidR="000F3C9F" w:rsidRPr="003A0567" w:rsidRDefault="00B514CF" w:rsidP="003A0567">
      <w:pPr>
        <w:jc w:val="center"/>
        <w:rPr>
          <w:sz w:val="52"/>
          <w:szCs w:val="52"/>
        </w:rPr>
      </w:pPr>
      <w:r>
        <w:rPr>
          <w:sz w:val="52"/>
          <w:szCs w:val="52"/>
        </w:rPr>
        <w:t>DỊCH VỤ BÊN NGOÀI</w:t>
      </w:r>
    </w:p>
    <w:p w:rsidR="003A0567" w:rsidRDefault="003A0567">
      <w:pPr>
        <w:rPr>
          <w:b/>
        </w:rPr>
      </w:pPr>
    </w:p>
    <w:p w:rsidR="003A0567" w:rsidRDefault="003A0567">
      <w:pPr>
        <w:rPr>
          <w:b/>
        </w:rPr>
      </w:pPr>
    </w:p>
    <w:p w:rsidR="003A0567" w:rsidRDefault="003A0567">
      <w:pPr>
        <w:rPr>
          <w:b/>
        </w:rPr>
      </w:pPr>
    </w:p>
    <w:p w:rsidR="00BA4346" w:rsidRDefault="00BA4346">
      <w:pPr>
        <w:rPr>
          <w:b/>
        </w:rPr>
      </w:pPr>
    </w:p>
    <w:p w:rsidR="00BA4346" w:rsidRDefault="00BA4346">
      <w:pPr>
        <w:rPr>
          <w:b/>
        </w:rPr>
      </w:pPr>
    </w:p>
    <w:p w:rsidR="00BA4346" w:rsidRDefault="00BA4346">
      <w:pPr>
        <w:rPr>
          <w:b/>
        </w:rPr>
      </w:pPr>
    </w:p>
    <w:p w:rsidR="00BA4346" w:rsidRDefault="00BA4346">
      <w:pPr>
        <w:rPr>
          <w:b/>
        </w:rPr>
      </w:pPr>
    </w:p>
    <w:p w:rsidR="003877A8" w:rsidRDefault="003877A8">
      <w:pP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2754"/>
        <w:gridCol w:w="2775"/>
      </w:tblGrid>
      <w:tr w:rsidR="003877A8" w:rsidTr="003877A8">
        <w:trPr>
          <w:trHeight w:hRule="exact" w:val="440"/>
        </w:trPr>
        <w:tc>
          <w:tcPr>
            <w:tcW w:w="1701" w:type="dxa"/>
            <w:tcBorders>
              <w:top w:val="single" w:sz="4" w:space="0" w:color="auto"/>
              <w:left w:val="single" w:sz="4" w:space="0" w:color="auto"/>
              <w:bottom w:val="single" w:sz="4" w:space="0" w:color="auto"/>
              <w:right w:val="single" w:sz="4" w:space="0" w:color="auto"/>
            </w:tcBorders>
            <w:vAlign w:val="center"/>
          </w:tcPr>
          <w:p w:rsidR="003877A8" w:rsidRDefault="003877A8" w:rsidP="00284A0F">
            <w:pPr>
              <w:jc w:val="cente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284A0F">
            <w:pPr>
              <w:jc w:val="center"/>
            </w:pPr>
            <w:r>
              <w:t>BIÊN SOẠN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284A0F">
            <w:pPr>
              <w:jc w:val="center"/>
            </w:pPr>
            <w:r>
              <w:t>KIỂM TRA</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284A0F">
            <w:pPr>
              <w:jc w:val="center"/>
            </w:pPr>
            <w:r>
              <w:t>PHÊ DUYỆT</w:t>
            </w:r>
          </w:p>
        </w:tc>
      </w:tr>
      <w:tr w:rsidR="003877A8" w:rsidTr="003877A8">
        <w:trPr>
          <w:trHeight w:hRule="exact" w:val="614"/>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E960A0">
            <w:pPr>
              <w:jc w:val="center"/>
            </w:pPr>
            <w:r>
              <w:t>HỌ VÀ TÊN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E960A0">
            <w:pPr>
              <w:jc w:val="center"/>
            </w:pPr>
            <w:r>
              <w:t>NGUYỄN NGỌC TUẤN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E960A0">
            <w:pPr>
              <w:jc w:val="center"/>
            </w:pPr>
            <w:r>
              <w:t>NGUYỄN ĐỨC HỌC</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E960A0">
            <w:pPr>
              <w:jc w:val="center"/>
            </w:pPr>
            <w:r>
              <w:t>NGUYỄN ĐỨC HỌC</w:t>
            </w:r>
          </w:p>
        </w:tc>
      </w:tr>
      <w:tr w:rsidR="003877A8" w:rsidTr="003877A8">
        <w:trPr>
          <w:trHeight w:val="1030"/>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CHỮ KÝ</w:t>
            </w:r>
          </w:p>
        </w:tc>
        <w:tc>
          <w:tcPr>
            <w:tcW w:w="2835" w:type="dxa"/>
            <w:tcBorders>
              <w:top w:val="single" w:sz="4" w:space="0" w:color="auto"/>
              <w:left w:val="single" w:sz="4" w:space="0" w:color="auto"/>
              <w:bottom w:val="single" w:sz="4" w:space="0" w:color="auto"/>
              <w:right w:val="single" w:sz="4" w:space="0" w:color="auto"/>
            </w:tcBorders>
            <w:vAlign w:val="center"/>
          </w:tcPr>
          <w:p w:rsidR="003877A8" w:rsidRDefault="003877A8">
            <w:pPr>
              <w:pStyle w:val="Footer"/>
              <w:tabs>
                <w:tab w:val="left" w:pos="720"/>
              </w:tabs>
              <w:jc w:val="both"/>
            </w:pPr>
          </w:p>
        </w:tc>
        <w:tc>
          <w:tcPr>
            <w:tcW w:w="2754"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c>
          <w:tcPr>
            <w:tcW w:w="2775"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r>
    </w:tbl>
    <w:p w:rsidR="00D67D25" w:rsidRDefault="00D67D25">
      <w:pPr>
        <w:sectPr w:rsidR="00D67D25" w:rsidSect="00860276">
          <w:headerReference w:type="default" r:id="rId9"/>
          <w:footerReference w:type="default" r:id="rId10"/>
          <w:pgSz w:w="12240" w:h="15840"/>
          <w:pgMar w:top="1440" w:right="1440" w:bottom="1440" w:left="1440" w:header="720" w:footer="720" w:gutter="0"/>
          <w:pgNumType w:start="1"/>
          <w:cols w:space="720"/>
          <w:docGrid w:linePitch="360"/>
        </w:sectPr>
      </w:pPr>
    </w:p>
    <w:p w:rsidR="003877A8" w:rsidRDefault="003877A8" w:rsidP="003A0567">
      <w:pPr>
        <w:pStyle w:val="Heading1"/>
        <w:jc w:val="center"/>
      </w:pPr>
      <w:bookmarkStart w:id="1" w:name="_Toc504813348"/>
      <w:bookmarkStart w:id="2" w:name="_GoBack"/>
      <w:bookmarkEnd w:id="2"/>
      <w:r>
        <w:t>BẢNG THEO DÕI NHỮNG THAY ĐỔI</w:t>
      </w:r>
      <w:bookmarkEnd w:id="1"/>
    </w:p>
    <w:p w:rsidR="003877A8" w:rsidRDefault="003877A8" w:rsidP="003877A8">
      <w:pPr>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9"/>
        <w:gridCol w:w="1135"/>
        <w:gridCol w:w="6667"/>
      </w:tblGrid>
      <w:tr w:rsidR="003877A8" w:rsidTr="003877A8">
        <w:trPr>
          <w:trHeight w:hRule="exact" w:val="500"/>
        </w:trPr>
        <w:tc>
          <w:tcPr>
            <w:tcW w:w="70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STT</w:t>
            </w:r>
          </w:p>
        </w:tc>
        <w:tc>
          <w:tcPr>
            <w:tcW w:w="141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NGÀY</w:t>
            </w:r>
          </w:p>
        </w:tc>
        <w:tc>
          <w:tcPr>
            <w:tcW w:w="113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TRANG</w:t>
            </w:r>
          </w:p>
        </w:tc>
        <w:tc>
          <w:tcPr>
            <w:tcW w:w="6667"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NỘI DUNG THAY ĐỔI</w:t>
            </w: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nil"/>
              <w:right w:val="single" w:sz="4" w:space="0" w:color="auto"/>
            </w:tcBorders>
          </w:tcPr>
          <w:p w:rsidR="003877A8" w:rsidRDefault="003877A8">
            <w:pPr>
              <w:jc w:val="both"/>
            </w:pPr>
          </w:p>
        </w:tc>
        <w:tc>
          <w:tcPr>
            <w:tcW w:w="1419" w:type="dxa"/>
            <w:tcBorders>
              <w:top w:val="dotted" w:sz="4" w:space="0" w:color="auto"/>
              <w:left w:val="single" w:sz="4" w:space="0" w:color="auto"/>
              <w:bottom w:val="nil"/>
              <w:right w:val="single" w:sz="4" w:space="0" w:color="auto"/>
            </w:tcBorders>
          </w:tcPr>
          <w:p w:rsidR="003877A8" w:rsidRDefault="003877A8">
            <w:pPr>
              <w:jc w:val="both"/>
            </w:pPr>
          </w:p>
        </w:tc>
        <w:tc>
          <w:tcPr>
            <w:tcW w:w="1135" w:type="dxa"/>
            <w:tcBorders>
              <w:top w:val="dotted" w:sz="4" w:space="0" w:color="auto"/>
              <w:left w:val="single" w:sz="4" w:space="0" w:color="auto"/>
              <w:bottom w:val="nil"/>
              <w:right w:val="single" w:sz="4" w:space="0" w:color="auto"/>
            </w:tcBorders>
          </w:tcPr>
          <w:p w:rsidR="003877A8" w:rsidRDefault="003877A8">
            <w:pPr>
              <w:jc w:val="both"/>
            </w:pPr>
          </w:p>
        </w:tc>
        <w:tc>
          <w:tcPr>
            <w:tcW w:w="6667" w:type="dxa"/>
            <w:tcBorders>
              <w:top w:val="dotted" w:sz="4" w:space="0" w:color="auto"/>
              <w:left w:val="single" w:sz="4" w:space="0" w:color="auto"/>
              <w:bottom w:val="nil"/>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EA41FA"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41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135"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6667" w:type="dxa"/>
            <w:tcBorders>
              <w:top w:val="dotted" w:sz="4" w:space="0" w:color="auto"/>
              <w:left w:val="single" w:sz="4" w:space="0" w:color="auto"/>
              <w:bottom w:val="dotted" w:sz="4" w:space="0" w:color="auto"/>
              <w:right w:val="single" w:sz="4" w:space="0" w:color="auto"/>
            </w:tcBorders>
          </w:tcPr>
          <w:p w:rsidR="00EA41FA" w:rsidRDefault="00EA41FA">
            <w:pPr>
              <w:jc w:val="both"/>
            </w:pPr>
          </w:p>
        </w:tc>
      </w:tr>
    </w:tbl>
    <w:p w:rsidR="003877A8" w:rsidRDefault="00924059" w:rsidP="00EA41FA">
      <w:pPr>
        <w:pStyle w:val="Heading1"/>
        <w:jc w:val="center"/>
      </w:pPr>
      <w:r>
        <w:t>NỘI DUNG QU</w:t>
      </w:r>
      <w:r w:rsidR="00BC17E5">
        <w:t>Y</w:t>
      </w:r>
      <w:r>
        <w:t xml:space="preserve"> TRÌNH</w:t>
      </w:r>
    </w:p>
    <w:p w:rsidR="00924059" w:rsidRDefault="00924059" w:rsidP="00924059"/>
    <w:p w:rsidR="00924059" w:rsidRDefault="00924059" w:rsidP="00924059">
      <w:pPr>
        <w:pStyle w:val="ListParagraph"/>
        <w:numPr>
          <w:ilvl w:val="0"/>
          <w:numId w:val="2"/>
        </w:numPr>
        <w:rPr>
          <w:b/>
          <w:i/>
        </w:rPr>
      </w:pPr>
      <w:r w:rsidRPr="00EA41FA">
        <w:rPr>
          <w:b/>
          <w:i/>
        </w:rPr>
        <w:t>Mục đích</w:t>
      </w:r>
    </w:p>
    <w:p w:rsidR="00C62C71" w:rsidRDefault="00C62C71" w:rsidP="00C62C71">
      <w:pPr>
        <w:pStyle w:val="ListParagraph"/>
        <w:jc w:val="both"/>
      </w:pPr>
      <w:r>
        <w:t xml:space="preserve">Thống nhất việc thực hiện các </w:t>
      </w:r>
      <w:r w:rsidR="005728CF">
        <w:t>hoạt</w:t>
      </w:r>
      <w:r>
        <w:t xml:space="preserve"> động </w:t>
      </w:r>
      <w:r w:rsidR="005728CF">
        <w:t>mua sắm trang thiết bị, nhằm bảo đảm việc cung cấp các quá trình, sản phẩm và dịch vụ có nguồn gốc từ bên ngoài phù hợp với yêu cầu để</w:t>
      </w:r>
      <w:r>
        <w:t xml:space="preserve"> nâng cao chất lượng dịch vụ của Công ty Nori.</w:t>
      </w:r>
    </w:p>
    <w:p w:rsidR="00860276" w:rsidRPr="00860276" w:rsidRDefault="00C62C71" w:rsidP="00C62C71">
      <w:pPr>
        <w:pStyle w:val="ListParagraph"/>
        <w:jc w:val="both"/>
      </w:pPr>
      <w:r>
        <w:t xml:space="preserve"> </w:t>
      </w:r>
    </w:p>
    <w:p w:rsidR="00924059" w:rsidRDefault="00924059" w:rsidP="00924059">
      <w:pPr>
        <w:pStyle w:val="ListParagraph"/>
        <w:numPr>
          <w:ilvl w:val="0"/>
          <w:numId w:val="2"/>
        </w:numPr>
        <w:rPr>
          <w:b/>
          <w:i/>
        </w:rPr>
      </w:pPr>
      <w:r w:rsidRPr="00EA41FA">
        <w:rPr>
          <w:b/>
          <w:i/>
        </w:rPr>
        <w:t>Phạm vi áp dụng</w:t>
      </w:r>
    </w:p>
    <w:p w:rsidR="00C62C71" w:rsidRDefault="00C62C71" w:rsidP="00C62C71">
      <w:pPr>
        <w:pStyle w:val="ListParagraph"/>
      </w:pPr>
      <w:r>
        <w:t xml:space="preserve">Cho hoạt động </w:t>
      </w:r>
      <w:r w:rsidR="005728CF">
        <w:t xml:space="preserve">mua sắm trang thiết bị </w:t>
      </w:r>
      <w:r>
        <w:t>của Công ty Nori.</w:t>
      </w:r>
    </w:p>
    <w:p w:rsidR="00C62C71" w:rsidRPr="00C62C71" w:rsidRDefault="00C62C71" w:rsidP="00C62C71">
      <w:pPr>
        <w:pStyle w:val="ListParagraph"/>
      </w:pPr>
    </w:p>
    <w:p w:rsidR="00924059" w:rsidRDefault="00924059" w:rsidP="00924059">
      <w:pPr>
        <w:pStyle w:val="ListParagraph"/>
        <w:numPr>
          <w:ilvl w:val="0"/>
          <w:numId w:val="2"/>
        </w:numPr>
        <w:rPr>
          <w:b/>
          <w:i/>
        </w:rPr>
      </w:pPr>
      <w:r w:rsidRPr="00EA41FA">
        <w:rPr>
          <w:b/>
          <w:i/>
        </w:rPr>
        <w:t>Tài liệu viện dẫn</w:t>
      </w:r>
    </w:p>
    <w:p w:rsidR="00C62C71" w:rsidRDefault="00C62C71" w:rsidP="00C62C71">
      <w:pPr>
        <w:pStyle w:val="ListParagraph"/>
        <w:numPr>
          <w:ilvl w:val="0"/>
          <w:numId w:val="3"/>
        </w:numPr>
      </w:pPr>
      <w:r>
        <w:t xml:space="preserve">Sổ tay chất lượng </w:t>
      </w:r>
    </w:p>
    <w:p w:rsidR="00C62C71" w:rsidRDefault="00B84297" w:rsidP="00C62C71">
      <w:pPr>
        <w:pStyle w:val="ListParagraph"/>
        <w:numPr>
          <w:ilvl w:val="0"/>
          <w:numId w:val="3"/>
        </w:numPr>
      </w:pPr>
      <w:r>
        <w:t xml:space="preserve">Quá trình QTHT.03 Kiểm soát nguồn lực giám sát và đo lường </w:t>
      </w:r>
    </w:p>
    <w:p w:rsidR="00C62C71" w:rsidRPr="00C62C71" w:rsidRDefault="00C62C71" w:rsidP="00C62C71">
      <w:pPr>
        <w:pStyle w:val="ListParagraph"/>
        <w:ind w:left="1080"/>
      </w:pPr>
    </w:p>
    <w:p w:rsidR="00924059" w:rsidRDefault="00924059" w:rsidP="00924059">
      <w:pPr>
        <w:pStyle w:val="ListParagraph"/>
        <w:numPr>
          <w:ilvl w:val="0"/>
          <w:numId w:val="2"/>
        </w:numPr>
        <w:rPr>
          <w:b/>
          <w:i/>
        </w:rPr>
      </w:pPr>
      <w:r w:rsidRPr="00EA41FA">
        <w:rPr>
          <w:b/>
          <w:i/>
        </w:rPr>
        <w:t>Định nghĩa và từ viết tắt</w:t>
      </w:r>
    </w:p>
    <w:p w:rsidR="00C62C71" w:rsidRDefault="00C62C71" w:rsidP="00C62C71">
      <w:pPr>
        <w:pStyle w:val="ListParagraph"/>
      </w:pPr>
      <w:r>
        <w:t xml:space="preserve">Sử dụng các thuật ngữ của Sổ tay chất lượng </w:t>
      </w: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5728CF" w:rsidRDefault="005728CF" w:rsidP="00C62C71">
      <w:pPr>
        <w:pStyle w:val="ListParagraph"/>
      </w:pPr>
    </w:p>
    <w:p w:rsidR="005728CF" w:rsidRDefault="005728CF" w:rsidP="00C62C71">
      <w:pPr>
        <w:pStyle w:val="ListParagraph"/>
      </w:pPr>
    </w:p>
    <w:p w:rsidR="005728CF" w:rsidRDefault="005728CF" w:rsidP="00C62C71">
      <w:pPr>
        <w:pStyle w:val="ListParagraph"/>
      </w:pPr>
    </w:p>
    <w:p w:rsidR="005728CF" w:rsidRDefault="005728CF" w:rsidP="00C62C71">
      <w:pPr>
        <w:pStyle w:val="ListParagraph"/>
      </w:pPr>
    </w:p>
    <w:p w:rsidR="005728CF" w:rsidRDefault="005728CF" w:rsidP="00C62C71">
      <w:pPr>
        <w:pStyle w:val="ListParagraph"/>
      </w:pPr>
    </w:p>
    <w:p w:rsidR="00C62C71" w:rsidRDefault="00C62C71" w:rsidP="00C62C71">
      <w:pPr>
        <w:pStyle w:val="ListParagraph"/>
      </w:pPr>
    </w:p>
    <w:p w:rsidR="00924059" w:rsidRPr="00EA41FA" w:rsidRDefault="00924059" w:rsidP="00924059">
      <w:pPr>
        <w:pStyle w:val="ListParagraph"/>
        <w:numPr>
          <w:ilvl w:val="0"/>
          <w:numId w:val="2"/>
        </w:numPr>
        <w:rPr>
          <w:b/>
          <w:i/>
        </w:rPr>
      </w:pPr>
      <w:r w:rsidRPr="00EA41FA">
        <w:rPr>
          <w:b/>
          <w:i/>
        </w:rPr>
        <w:t>Nội dung quy trình</w:t>
      </w:r>
    </w:p>
    <w:p w:rsidR="007A7989" w:rsidRDefault="00924059" w:rsidP="00924059">
      <w:pPr>
        <w:pStyle w:val="ListParagraph"/>
        <w:numPr>
          <w:ilvl w:val="1"/>
          <w:numId w:val="2"/>
        </w:numPr>
        <w:rPr>
          <w:b/>
          <w:i/>
        </w:rPr>
      </w:pPr>
      <w:r w:rsidRPr="00533423">
        <w:rPr>
          <w:b/>
          <w:i/>
        </w:rPr>
        <w:t xml:space="preserve"> </w:t>
      </w:r>
      <w:r w:rsidR="00533423" w:rsidRPr="00533423">
        <w:rPr>
          <w:b/>
          <w:i/>
        </w:rPr>
        <w:t>Lưu đồ</w:t>
      </w:r>
    </w:p>
    <w:tbl>
      <w:tblPr>
        <w:tblStyle w:val="TableGrid"/>
        <w:tblW w:w="9355" w:type="dxa"/>
        <w:tblInd w:w="534" w:type="dxa"/>
        <w:tblLook w:val="04A0" w:firstRow="1" w:lastRow="0" w:firstColumn="1" w:lastColumn="0" w:noHBand="0" w:noVBand="1"/>
      </w:tblPr>
      <w:tblGrid>
        <w:gridCol w:w="2551"/>
        <w:gridCol w:w="3969"/>
        <w:gridCol w:w="2835"/>
      </w:tblGrid>
      <w:tr w:rsidR="00B84297" w:rsidTr="00B84297">
        <w:tc>
          <w:tcPr>
            <w:tcW w:w="2551" w:type="dxa"/>
          </w:tcPr>
          <w:p w:rsidR="00B84297" w:rsidRDefault="00B84297" w:rsidP="00804212">
            <w:pPr>
              <w:jc w:val="center"/>
            </w:pPr>
            <w:r>
              <w:t>Người chịu trách nhiệm</w:t>
            </w:r>
          </w:p>
        </w:tc>
        <w:tc>
          <w:tcPr>
            <w:tcW w:w="3969" w:type="dxa"/>
          </w:tcPr>
          <w:p w:rsidR="00B84297" w:rsidRDefault="00B84297" w:rsidP="00804212">
            <w:pPr>
              <w:jc w:val="center"/>
            </w:pPr>
            <w:r>
              <w:t>Lưu đồ</w:t>
            </w:r>
          </w:p>
        </w:tc>
        <w:tc>
          <w:tcPr>
            <w:tcW w:w="2835" w:type="dxa"/>
          </w:tcPr>
          <w:p w:rsidR="00B84297" w:rsidRDefault="00B84297" w:rsidP="00804212">
            <w:pPr>
              <w:jc w:val="center"/>
            </w:pPr>
            <w:r>
              <w:t>Mô tả/ Biểu mẫu liên quan</w:t>
            </w:r>
          </w:p>
        </w:tc>
      </w:tr>
      <w:tr w:rsidR="00B84297" w:rsidTr="00B84297">
        <w:tc>
          <w:tcPr>
            <w:tcW w:w="2551" w:type="dxa"/>
          </w:tcPr>
          <w:p w:rsidR="00B84297" w:rsidRPr="007D48D1" w:rsidRDefault="007D48D1" w:rsidP="00B84297">
            <w:pPr>
              <w:pStyle w:val="ListParagraph"/>
              <w:ind w:left="0"/>
            </w:pPr>
            <w:r w:rsidRPr="007D48D1">
              <w:t>Trưởng phòng</w:t>
            </w:r>
          </w:p>
          <w:p w:rsidR="007D48D1" w:rsidRPr="007D48D1" w:rsidRDefault="007D48D1" w:rsidP="00B84297">
            <w:pPr>
              <w:pStyle w:val="ListParagraph"/>
              <w:ind w:left="0"/>
              <w:rPr>
                <w:b/>
              </w:rPr>
            </w:pPr>
            <w:r w:rsidRPr="007D48D1">
              <w:t>Ban Giám đốc</w:t>
            </w:r>
          </w:p>
        </w:tc>
        <w:tc>
          <w:tcPr>
            <w:tcW w:w="3969" w:type="dxa"/>
          </w:tcPr>
          <w:p w:rsidR="00B84297" w:rsidRDefault="00B84297" w:rsidP="00B84297">
            <w:pPr>
              <w:pStyle w:val="ListParagraph"/>
              <w:ind w:left="0"/>
              <w:rPr>
                <w:b/>
                <w:i/>
              </w:rPr>
            </w:pPr>
            <w:r>
              <w:rPr>
                <w:noProof/>
              </w:rPr>
              <mc:AlternateContent>
                <mc:Choice Requires="wps">
                  <w:drawing>
                    <wp:anchor distT="0" distB="0" distL="114300" distR="114300" simplePos="0" relativeHeight="251731968" behindDoc="0" locked="0" layoutInCell="1" allowOverlap="1" wp14:anchorId="593F381F" wp14:editId="6958D2C1">
                      <wp:simplePos x="0" y="0"/>
                      <wp:positionH relativeFrom="column">
                        <wp:posOffset>396240</wp:posOffset>
                      </wp:positionH>
                      <wp:positionV relativeFrom="paragraph">
                        <wp:posOffset>123017</wp:posOffset>
                      </wp:positionV>
                      <wp:extent cx="1605915" cy="532014"/>
                      <wp:effectExtent l="0" t="0" r="13335" b="20955"/>
                      <wp:wrapNone/>
                      <wp:docPr id="25" name="Flowchart: Alternate Process 25"/>
                      <wp:cNvGraphicFramePr/>
                      <a:graphic xmlns:a="http://schemas.openxmlformats.org/drawingml/2006/main">
                        <a:graphicData uri="http://schemas.microsoft.com/office/word/2010/wordprocessingShape">
                          <wps:wsp>
                            <wps:cNvSpPr/>
                            <wps:spPr>
                              <a:xfrm>
                                <a:off x="0" y="0"/>
                                <a:ext cx="1605915" cy="532014"/>
                              </a:xfrm>
                              <a:prstGeom prst="flowChartAlternateProcess">
                                <a:avLst/>
                              </a:prstGeom>
                              <a:solidFill>
                                <a:schemeClr val="accent6">
                                  <a:lumMod val="20000"/>
                                  <a:lumOff val="80000"/>
                                </a:schemeClr>
                              </a:solidFill>
                              <a:ln w="12700" cap="flat" cmpd="sng" algn="ctr">
                                <a:solidFill>
                                  <a:srgbClr val="4F81BD">
                                    <a:shade val="50000"/>
                                  </a:srgbClr>
                                </a:solidFill>
                                <a:prstDash val="solid"/>
                              </a:ln>
                              <a:effectLst/>
                            </wps:spPr>
                            <wps:txbx>
                              <w:txbxContent>
                                <w:p w:rsidR="00B84297" w:rsidRPr="001E191E" w:rsidRDefault="00B84297" w:rsidP="00B84297">
                                  <w:pPr>
                                    <w:jc w:val="center"/>
                                  </w:pPr>
                                  <w:r>
                                    <w:rPr>
                                      <w:color w:val="002060"/>
                                    </w:rPr>
                                    <w:t>Nhu cầ</w:t>
                                  </w:r>
                                  <w:r w:rsidR="00A16DE1">
                                    <w:rPr>
                                      <w:color w:val="002060"/>
                                    </w:rPr>
                                    <w:t>u cung cấp sản phẩm, dịch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5" o:spid="_x0000_s1026" type="#_x0000_t176" style="position:absolute;margin-left:31.2pt;margin-top:9.7pt;width:126.45pt;height:41.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" fillcolor="#fde9d9 [665]" strokecolor="#385d8a" strokeweight="1pt">
                      <v:textbox>
                        <w:txbxContent>
                          <w:p w:rsidR="00B84297" w:rsidRPr="001E191E" w:rsidRDefault="00B84297" w:rsidP="00B84297">
                            <w:pPr>
                              <w:jc w:val="center"/>
                            </w:pPr>
                            <w:r>
                              <w:rPr>
                                <w:color w:val="002060"/>
                              </w:rPr>
                              <w:t>Nhu cầ</w:t>
                            </w:r>
                            <w:r w:rsidR="00A16DE1">
                              <w:rPr>
                                <w:color w:val="002060"/>
                              </w:rPr>
                              <w:t>u cung cấp sản phẩm, dịch vụ</w:t>
                            </w:r>
                          </w:p>
                        </w:txbxContent>
                      </v:textbox>
                    </v:shape>
                  </w:pict>
                </mc:Fallback>
              </mc:AlternateContent>
            </w:r>
          </w:p>
          <w:p w:rsidR="00B84297" w:rsidRDefault="00B84297" w:rsidP="00B84297">
            <w:pPr>
              <w:pStyle w:val="ListParagraph"/>
              <w:ind w:left="0"/>
              <w:rPr>
                <w:b/>
                <w:i/>
              </w:rPr>
            </w:pPr>
          </w:p>
          <w:p w:rsidR="00B84297" w:rsidRDefault="00A16DE1" w:rsidP="00B84297">
            <w:pPr>
              <w:pStyle w:val="ListParagraph"/>
              <w:ind w:left="0"/>
              <w:rPr>
                <w:b/>
                <w:i/>
              </w:rPr>
            </w:pPr>
            <w:r>
              <w:rPr>
                <w:noProof/>
              </w:rPr>
              <mc:AlternateContent>
                <mc:Choice Requires="wps">
                  <w:drawing>
                    <wp:anchor distT="0" distB="0" distL="114300" distR="114300" simplePos="0" relativeHeight="251744256" behindDoc="0" locked="0" layoutInCell="1" allowOverlap="1" wp14:anchorId="0F9A199F" wp14:editId="25D5A4A2">
                      <wp:simplePos x="0" y="0"/>
                      <wp:positionH relativeFrom="column">
                        <wp:posOffset>2247265</wp:posOffset>
                      </wp:positionH>
                      <wp:positionV relativeFrom="paragraph">
                        <wp:posOffset>635</wp:posOffset>
                      </wp:positionV>
                      <wp:extent cx="0" cy="880745"/>
                      <wp:effectExtent l="0" t="0" r="19050" b="14605"/>
                      <wp:wrapNone/>
                      <wp:docPr id="32" name="Straight Arrow Connector 32"/>
                      <wp:cNvGraphicFramePr/>
                      <a:graphic xmlns:a="http://schemas.openxmlformats.org/drawingml/2006/main">
                        <a:graphicData uri="http://schemas.microsoft.com/office/word/2010/wordprocessingShape">
                          <wps:wsp>
                            <wps:cNvCnPr/>
                            <wps:spPr>
                              <a:xfrm flipV="1">
                                <a:off x="0" y="0"/>
                                <a:ext cx="0" cy="880745"/>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2" o:spid="_x0000_s1026" type="#_x0000_t32" style="position:absolute;margin-left:176.95pt;margin-top:.05pt;width:0;height:69.3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" strokecolor="#4a7ebb" strokeweight="1pt"/>
                  </w:pict>
                </mc:Fallback>
              </mc:AlternateContent>
            </w:r>
            <w:r w:rsidR="00D556DF">
              <w:rPr>
                <w:noProof/>
              </w:rPr>
              <mc:AlternateContent>
                <mc:Choice Requires="wps">
                  <w:drawing>
                    <wp:anchor distT="0" distB="0" distL="114300" distR="114300" simplePos="0" relativeHeight="251750400" behindDoc="0" locked="0" layoutInCell="1" allowOverlap="1" wp14:anchorId="1019935A" wp14:editId="40369586">
                      <wp:simplePos x="0" y="0"/>
                      <wp:positionH relativeFrom="column">
                        <wp:posOffset>1909272</wp:posOffset>
                      </wp:positionH>
                      <wp:positionV relativeFrom="paragraph">
                        <wp:posOffset>118110</wp:posOffset>
                      </wp:positionV>
                      <wp:extent cx="404495" cy="299085"/>
                      <wp:effectExtent l="0" t="0" r="0" b="571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noFill/>
                              <a:ln w="9525">
                                <a:noFill/>
                                <a:miter lim="800000"/>
                                <a:headEnd/>
                                <a:tailEnd/>
                              </a:ln>
                            </wps:spPr>
                            <wps:txbx>
                              <w:txbxContent>
                                <w:p w:rsidR="00D556DF" w:rsidRPr="00D556DF" w:rsidRDefault="00D556DF" w:rsidP="00D556DF">
                                  <w:pPr>
                                    <w:rPr>
                                      <w:i/>
                                      <w:color w:val="FF0000"/>
                                    </w:rPr>
                                  </w:pPr>
                                  <w:r w:rsidRPr="00D556DF">
                                    <w:rPr>
                                      <w:i/>
                                      <w:color w:val="FF000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50.35pt;margin-top:9.3pt;width:31.85pt;height:23.5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" filled="f" stroked="f">
                      <v:textbox>
                        <w:txbxContent>
                          <w:p w:rsidR="00D556DF" w:rsidRPr="00D556DF" w:rsidRDefault="00D556DF" w:rsidP="00D556DF">
                            <w:pPr>
                              <w:rPr>
                                <w:i/>
                                <w:color w:val="FF0000"/>
                              </w:rPr>
                            </w:pPr>
                            <w:r w:rsidRPr="00D556DF">
                              <w:rPr>
                                <w:i/>
                                <w:color w:val="FF0000"/>
                              </w:rPr>
                              <w:t>No</w:t>
                            </w:r>
                          </w:p>
                        </w:txbxContent>
                      </v:textbox>
                    </v:shape>
                  </w:pict>
                </mc:Fallback>
              </mc:AlternateContent>
            </w:r>
            <w:r w:rsidR="00D556DF">
              <w:rPr>
                <w:noProof/>
              </w:rPr>
              <mc:AlternateContent>
                <mc:Choice Requires="wps">
                  <w:drawing>
                    <wp:anchor distT="0" distB="0" distL="114300" distR="114300" simplePos="0" relativeHeight="251746304" behindDoc="0" locked="0" layoutInCell="1" allowOverlap="1" wp14:anchorId="09130781" wp14:editId="3A13A0D4">
                      <wp:simplePos x="0" y="0"/>
                      <wp:positionH relativeFrom="column">
                        <wp:posOffset>2002213</wp:posOffset>
                      </wp:positionH>
                      <wp:positionV relativeFrom="paragraph">
                        <wp:posOffset>-808</wp:posOffset>
                      </wp:positionV>
                      <wp:extent cx="244764" cy="0"/>
                      <wp:effectExtent l="38100" t="76200" r="0" b="95250"/>
                      <wp:wrapNone/>
                      <wp:docPr id="33" name="Straight Arrow Connector 33"/>
                      <wp:cNvGraphicFramePr/>
                      <a:graphic xmlns:a="http://schemas.openxmlformats.org/drawingml/2006/main">
                        <a:graphicData uri="http://schemas.microsoft.com/office/word/2010/wordprocessingShape">
                          <wps:wsp>
                            <wps:cNvCnPr/>
                            <wps:spPr>
                              <a:xfrm flipH="1">
                                <a:off x="0" y="0"/>
                                <a:ext cx="244764" cy="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3" o:spid="_x0000_s1026" type="#_x0000_t32" style="position:absolute;margin-left:157.65pt;margin-top:-.05pt;width:19.25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" strokecolor="#4a7ebb" strokeweight="1pt">
                      <v:stroke endarrow="block"/>
                    </v:shape>
                  </w:pict>
                </mc:Fallback>
              </mc:AlternateContent>
            </w:r>
          </w:p>
          <w:p w:rsidR="00B84297" w:rsidRDefault="00A16DE1" w:rsidP="00B84297">
            <w:pPr>
              <w:pStyle w:val="ListParagraph"/>
              <w:ind w:left="0"/>
              <w:rPr>
                <w:b/>
                <w:i/>
              </w:rPr>
            </w:pPr>
            <w:r>
              <w:rPr>
                <w:noProof/>
              </w:rPr>
              <mc:AlternateContent>
                <mc:Choice Requires="wps">
                  <w:drawing>
                    <wp:anchor distT="0" distB="0" distL="114300" distR="114300" simplePos="0" relativeHeight="251734016" behindDoc="0" locked="0" layoutInCell="1" allowOverlap="1" wp14:anchorId="1E0DAB00" wp14:editId="0D65EB81">
                      <wp:simplePos x="0" y="0"/>
                      <wp:positionH relativeFrom="column">
                        <wp:posOffset>1199515</wp:posOffset>
                      </wp:positionH>
                      <wp:positionV relativeFrom="paragraph">
                        <wp:posOffset>142702</wp:posOffset>
                      </wp:positionV>
                      <wp:extent cx="0" cy="332740"/>
                      <wp:effectExtent l="76200" t="0" r="76200" b="48260"/>
                      <wp:wrapNone/>
                      <wp:docPr id="13" name="Straight Arrow Connector 13"/>
                      <wp:cNvGraphicFramePr/>
                      <a:graphic xmlns:a="http://schemas.openxmlformats.org/drawingml/2006/main">
                        <a:graphicData uri="http://schemas.microsoft.com/office/word/2010/wordprocessingShape">
                          <wps:wsp>
                            <wps:cNvCnPr/>
                            <wps:spPr>
                              <a:xfrm>
                                <a:off x="0" y="0"/>
                                <a:ext cx="0" cy="33274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94.45pt;margin-top:11.25pt;width:0;height:26.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" strokecolor="#4a7ebb" strokeweight="1pt">
                      <v:stroke endarrow="block"/>
                    </v:shape>
                  </w:pict>
                </mc:Fallback>
              </mc:AlternateContent>
            </w:r>
          </w:p>
          <w:p w:rsidR="00A16DE1" w:rsidRDefault="00A16DE1" w:rsidP="00B84297">
            <w:pPr>
              <w:pStyle w:val="ListParagraph"/>
              <w:ind w:left="0"/>
              <w:rPr>
                <w:b/>
                <w:i/>
              </w:rPr>
            </w:pPr>
          </w:p>
        </w:tc>
        <w:tc>
          <w:tcPr>
            <w:tcW w:w="2835" w:type="dxa"/>
          </w:tcPr>
          <w:p w:rsidR="007D48D1" w:rsidRPr="007D48D1" w:rsidRDefault="007D48D1" w:rsidP="007D48D1">
            <w:pPr>
              <w:pStyle w:val="ListParagraph"/>
              <w:ind w:left="0"/>
              <w:rPr>
                <w:i/>
                <w:color w:val="FF0000"/>
                <w:szCs w:val="24"/>
              </w:rPr>
            </w:pPr>
            <w:r>
              <w:rPr>
                <w:color w:val="FF0000"/>
                <w:szCs w:val="24"/>
              </w:rPr>
              <w:t>Biểu mẫu SF-0</w:t>
            </w:r>
            <w:r w:rsidR="00AF28F8">
              <w:rPr>
                <w:color w:val="FF0000"/>
                <w:szCs w:val="24"/>
              </w:rPr>
              <w:t>1</w:t>
            </w:r>
            <w:r>
              <w:rPr>
                <w:color w:val="FF0000"/>
                <w:szCs w:val="24"/>
              </w:rPr>
              <w:t>.QTH</w:t>
            </w:r>
            <w:r w:rsidR="008E1380">
              <w:rPr>
                <w:color w:val="FF0000"/>
                <w:szCs w:val="24"/>
              </w:rPr>
              <w:t>T</w:t>
            </w:r>
            <w:r>
              <w:rPr>
                <w:color w:val="FF0000"/>
                <w:szCs w:val="24"/>
              </w:rPr>
              <w:t>.0</w:t>
            </w:r>
            <w:r w:rsidR="008E1380">
              <w:rPr>
                <w:color w:val="FF0000"/>
                <w:szCs w:val="24"/>
              </w:rPr>
              <w:t>3</w:t>
            </w:r>
            <w:r>
              <w:rPr>
                <w:color w:val="FF0000"/>
                <w:szCs w:val="24"/>
              </w:rPr>
              <w:t xml:space="preserve"> </w:t>
            </w:r>
            <w:r>
              <w:rPr>
                <w:i/>
                <w:color w:val="FF0000"/>
                <w:szCs w:val="24"/>
              </w:rPr>
              <w:t>Danh mục nhà cung ứng</w:t>
            </w:r>
          </w:p>
          <w:p w:rsidR="00B84297" w:rsidRDefault="007D48D1" w:rsidP="008E1380">
            <w:pPr>
              <w:pStyle w:val="ListParagraph"/>
              <w:ind w:left="0"/>
              <w:rPr>
                <w:b/>
                <w:i/>
              </w:rPr>
            </w:pPr>
            <w:r w:rsidRPr="007D48D1">
              <w:rPr>
                <w:color w:val="FF0000"/>
                <w:szCs w:val="24"/>
              </w:rPr>
              <w:t>Biểu mẫu SF-</w:t>
            </w:r>
            <w:r>
              <w:rPr>
                <w:color w:val="FF0000"/>
                <w:szCs w:val="24"/>
              </w:rPr>
              <w:t>0</w:t>
            </w:r>
            <w:r w:rsidR="008E1380">
              <w:rPr>
                <w:color w:val="FF0000"/>
                <w:szCs w:val="24"/>
              </w:rPr>
              <w:t>1</w:t>
            </w:r>
            <w:r>
              <w:rPr>
                <w:color w:val="FF0000"/>
                <w:szCs w:val="24"/>
              </w:rPr>
              <w:t>.QTHD.01</w:t>
            </w:r>
            <w:r w:rsidRPr="007D48D1">
              <w:rPr>
                <w:color w:val="FF0000"/>
                <w:szCs w:val="24"/>
              </w:rPr>
              <w:t xml:space="preserve">  </w:t>
            </w:r>
            <w:r w:rsidRPr="007D48D1">
              <w:rPr>
                <w:i/>
                <w:color w:val="FF0000"/>
                <w:szCs w:val="24"/>
              </w:rPr>
              <w:t>Phiếu yêu cầu mua hàng</w:t>
            </w:r>
          </w:p>
        </w:tc>
      </w:tr>
      <w:tr w:rsidR="00B84297" w:rsidTr="00B84297">
        <w:tc>
          <w:tcPr>
            <w:tcW w:w="2551" w:type="dxa"/>
          </w:tcPr>
          <w:p w:rsidR="00B84297" w:rsidRPr="007D48D1" w:rsidRDefault="007D48D1" w:rsidP="00B84297">
            <w:pPr>
              <w:pStyle w:val="ListParagraph"/>
              <w:ind w:left="0"/>
            </w:pPr>
            <w:r w:rsidRPr="007D48D1">
              <w:t>Giám đốc</w:t>
            </w:r>
          </w:p>
        </w:tc>
        <w:tc>
          <w:tcPr>
            <w:tcW w:w="3969" w:type="dxa"/>
          </w:tcPr>
          <w:p w:rsidR="00B84297" w:rsidRDefault="00B84297" w:rsidP="00B84297">
            <w:pPr>
              <w:pStyle w:val="ListParagraph"/>
              <w:ind w:left="0"/>
              <w:rPr>
                <w:noProof/>
              </w:rPr>
            </w:pPr>
            <w:r>
              <w:rPr>
                <w:noProof/>
              </w:rPr>
              <mc:AlternateContent>
                <mc:Choice Requires="wps">
                  <w:drawing>
                    <wp:anchor distT="0" distB="0" distL="114300" distR="114300" simplePos="0" relativeHeight="251723776" behindDoc="0" locked="0" layoutInCell="1" allowOverlap="1" wp14:anchorId="1A0878CD" wp14:editId="520F0825">
                      <wp:simplePos x="0" y="0"/>
                      <wp:positionH relativeFrom="column">
                        <wp:posOffset>514985</wp:posOffset>
                      </wp:positionH>
                      <wp:positionV relativeFrom="paragraph">
                        <wp:posOffset>117475</wp:posOffset>
                      </wp:positionV>
                      <wp:extent cx="1362710" cy="459740"/>
                      <wp:effectExtent l="0" t="0" r="27940" b="16510"/>
                      <wp:wrapNone/>
                      <wp:docPr id="10" name="Flowchart: Decision 10"/>
                      <wp:cNvGraphicFramePr/>
                      <a:graphic xmlns:a="http://schemas.openxmlformats.org/drawingml/2006/main">
                        <a:graphicData uri="http://schemas.microsoft.com/office/word/2010/wordprocessingShape">
                          <wps:wsp>
                            <wps:cNvSpPr/>
                            <wps:spPr>
                              <a:xfrm>
                                <a:off x="0" y="0"/>
                                <a:ext cx="1362710" cy="459740"/>
                              </a:xfrm>
                              <a:prstGeom prst="flowChartDecision">
                                <a:avLst/>
                              </a:prstGeom>
                              <a:solidFill>
                                <a:schemeClr val="accent5">
                                  <a:lumMod val="20000"/>
                                  <a:lumOff val="80000"/>
                                </a:schemeClr>
                              </a:solidFill>
                              <a:ln w="9525" cap="flat" cmpd="sng" algn="ctr">
                                <a:solidFill>
                                  <a:srgbClr val="0070C0"/>
                                </a:solidFill>
                                <a:prstDash val="solid"/>
                              </a:ln>
                              <a:effectLst/>
                            </wps:spPr>
                            <wps:txbx>
                              <w:txbxContent>
                                <w:p w:rsidR="00B84297" w:rsidRPr="00A15770" w:rsidRDefault="00B84297" w:rsidP="00B84297">
                                  <w:pPr>
                                    <w:jc w:val="center"/>
                                    <w:rPr>
                                      <w:color w:val="002060"/>
                                    </w:rPr>
                                  </w:pPr>
                                  <w:r>
                                    <w:rPr>
                                      <w:color w:val="002060"/>
                                    </w:rPr>
                                    <w:t>Phê duyệt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Flowchart: Decision 10" o:spid="_x0000_s1028" type="#_x0000_t110" style="position:absolute;margin-left:40.55pt;margin-top:9.25pt;width:107.3pt;height:36.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" fillcolor="#daeef3 [664]" strokecolor="#0070c0">
                      <v:textbox inset="0,0,0,0">
                        <w:txbxContent>
                          <w:p w:rsidR="00B84297" w:rsidRPr="00A15770" w:rsidRDefault="00B84297" w:rsidP="00B84297">
                            <w:pPr>
                              <w:jc w:val="center"/>
                              <w:rPr>
                                <w:color w:val="002060"/>
                              </w:rPr>
                            </w:pPr>
                            <w:r>
                              <w:rPr>
                                <w:color w:val="002060"/>
                              </w:rPr>
                              <w:t>Phê duyệt</w:t>
                            </w:r>
                          </w:p>
                        </w:txbxContent>
                      </v:textbox>
                    </v:shape>
                  </w:pict>
                </mc:Fallback>
              </mc:AlternateContent>
            </w:r>
          </w:p>
          <w:p w:rsidR="00B84297" w:rsidRDefault="00D556DF" w:rsidP="00B84297">
            <w:pPr>
              <w:pStyle w:val="ListParagraph"/>
              <w:ind w:left="0"/>
              <w:rPr>
                <w:noProof/>
              </w:rPr>
            </w:pPr>
            <w:r>
              <w:rPr>
                <w:noProof/>
              </w:rPr>
              <mc:AlternateContent>
                <mc:Choice Requires="wps">
                  <w:drawing>
                    <wp:anchor distT="0" distB="0" distL="114300" distR="114300" simplePos="0" relativeHeight="251748352" behindDoc="0" locked="0" layoutInCell="1" allowOverlap="1" wp14:anchorId="25B84BB5" wp14:editId="2A3D378C">
                      <wp:simplePos x="0" y="0"/>
                      <wp:positionH relativeFrom="column">
                        <wp:posOffset>1842193</wp:posOffset>
                      </wp:positionH>
                      <wp:positionV relativeFrom="paragraph">
                        <wp:posOffset>138834</wp:posOffset>
                      </wp:positionV>
                      <wp:extent cx="404495" cy="299085"/>
                      <wp:effectExtent l="0" t="0" r="0" b="571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noFill/>
                              <a:ln w="9525">
                                <a:noFill/>
                                <a:miter lim="800000"/>
                                <a:headEnd/>
                                <a:tailEnd/>
                              </a:ln>
                            </wps:spPr>
                            <wps:txbx>
                              <w:txbxContent>
                                <w:p w:rsidR="00D556DF" w:rsidRPr="009101C2" w:rsidRDefault="00D556DF" w:rsidP="00D556DF">
                                  <w:pPr>
                                    <w:rPr>
                                      <w:i/>
                                    </w:rPr>
                                  </w:pPr>
                                  <w:r w:rsidRPr="009101C2">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45.05pt;margin-top:10.95pt;width:31.85pt;height:23.5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" filled="f" stroked="f">
                      <v:textbox>
                        <w:txbxContent>
                          <w:p w:rsidR="00D556DF" w:rsidRPr="009101C2" w:rsidRDefault="00D556DF" w:rsidP="00D556DF">
                            <w:pPr>
                              <w:rPr>
                                <w:i/>
                              </w:rPr>
                            </w:pPr>
                            <w:r w:rsidRPr="009101C2">
                              <w:rPr>
                                <w:i/>
                              </w:rPr>
                              <w:t>Yes</w:t>
                            </w:r>
                          </w:p>
                        </w:txbxContent>
                      </v:textbox>
                    </v:shape>
                  </w:pict>
                </mc:Fallback>
              </mc:AlternateContent>
            </w:r>
          </w:p>
          <w:p w:rsidR="00B84297" w:rsidRDefault="00D556DF" w:rsidP="00B84297">
            <w:pPr>
              <w:pStyle w:val="ListParagraph"/>
              <w:ind w:left="0"/>
              <w:rPr>
                <w:noProof/>
              </w:rPr>
            </w:pPr>
            <w:r>
              <w:rPr>
                <w:noProof/>
              </w:rPr>
              <mc:AlternateContent>
                <mc:Choice Requires="wps">
                  <w:drawing>
                    <wp:anchor distT="0" distB="0" distL="114300" distR="114300" simplePos="0" relativeHeight="251740160" behindDoc="0" locked="0" layoutInCell="1" allowOverlap="1" wp14:anchorId="0988B2B4" wp14:editId="5C3C69BF">
                      <wp:simplePos x="0" y="0"/>
                      <wp:positionH relativeFrom="column">
                        <wp:posOffset>1875963</wp:posOffset>
                      </wp:positionH>
                      <wp:positionV relativeFrom="paragraph">
                        <wp:posOffset>1155</wp:posOffset>
                      </wp:positionV>
                      <wp:extent cx="365760" cy="0"/>
                      <wp:effectExtent l="0" t="0" r="15240" b="19050"/>
                      <wp:wrapNone/>
                      <wp:docPr id="30" name="Straight Arrow Connector 30"/>
                      <wp:cNvGraphicFramePr/>
                      <a:graphic xmlns:a="http://schemas.openxmlformats.org/drawingml/2006/main">
                        <a:graphicData uri="http://schemas.microsoft.com/office/word/2010/wordprocessingShape">
                          <wps:wsp>
                            <wps:cNvCnPr/>
                            <wps:spPr>
                              <a:xfrm>
                                <a:off x="0" y="0"/>
                                <a:ext cx="365760" cy="0"/>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147.7pt;margin-top:.1pt;width:28.8pt;height: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" strokecolor="#4a7ebb" strokeweight="1pt"/>
                  </w:pict>
                </mc:Fallback>
              </mc:AlternateContent>
            </w:r>
          </w:p>
          <w:p w:rsidR="00B84297" w:rsidRDefault="00D556DF" w:rsidP="00B84297">
            <w:pPr>
              <w:pStyle w:val="ListParagraph"/>
              <w:ind w:left="0"/>
              <w:rPr>
                <w:noProof/>
              </w:rPr>
            </w:pPr>
            <w:r>
              <w:rPr>
                <w:noProof/>
              </w:rPr>
              <mc:AlternateContent>
                <mc:Choice Requires="wps">
                  <w:drawing>
                    <wp:anchor distT="0" distB="0" distL="114300" distR="114300" simplePos="0" relativeHeight="251736064" behindDoc="0" locked="0" layoutInCell="1" allowOverlap="1" wp14:anchorId="14B1B3BC" wp14:editId="0048E3A1">
                      <wp:simplePos x="0" y="0"/>
                      <wp:positionH relativeFrom="column">
                        <wp:posOffset>1194320</wp:posOffset>
                      </wp:positionH>
                      <wp:positionV relativeFrom="paragraph">
                        <wp:posOffset>53109</wp:posOffset>
                      </wp:positionV>
                      <wp:extent cx="5541" cy="299258"/>
                      <wp:effectExtent l="76200" t="0" r="71120" b="62865"/>
                      <wp:wrapNone/>
                      <wp:docPr id="28" name="Straight Arrow Connector 28"/>
                      <wp:cNvGraphicFramePr/>
                      <a:graphic xmlns:a="http://schemas.openxmlformats.org/drawingml/2006/main">
                        <a:graphicData uri="http://schemas.microsoft.com/office/word/2010/wordprocessingShape">
                          <wps:wsp>
                            <wps:cNvCnPr/>
                            <wps:spPr>
                              <a:xfrm>
                                <a:off x="0" y="0"/>
                                <a:ext cx="5541" cy="299258"/>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94.05pt;margin-top:4.2pt;width:.45pt;height:23.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" strokecolor="#4a7ebb" strokeweight="1pt">
                      <v:stroke endarrow="block"/>
                    </v:shape>
                  </w:pict>
                </mc:Fallback>
              </mc:AlternateContent>
            </w:r>
          </w:p>
        </w:tc>
        <w:tc>
          <w:tcPr>
            <w:tcW w:w="2835" w:type="dxa"/>
          </w:tcPr>
          <w:p w:rsidR="00B84297" w:rsidRDefault="007D48D1" w:rsidP="008E1380">
            <w:pPr>
              <w:pStyle w:val="ListParagraph"/>
              <w:ind w:left="0"/>
              <w:rPr>
                <w:b/>
                <w:i/>
              </w:rPr>
            </w:pPr>
            <w:r w:rsidRPr="007D48D1">
              <w:rPr>
                <w:color w:val="FF0000"/>
                <w:szCs w:val="24"/>
              </w:rPr>
              <w:t>Biểu mẫu SF-</w:t>
            </w:r>
            <w:r>
              <w:rPr>
                <w:color w:val="FF0000"/>
                <w:szCs w:val="24"/>
              </w:rPr>
              <w:t>0</w:t>
            </w:r>
            <w:r w:rsidR="008E1380">
              <w:rPr>
                <w:color w:val="FF0000"/>
                <w:szCs w:val="24"/>
              </w:rPr>
              <w:t>1</w:t>
            </w:r>
            <w:r>
              <w:rPr>
                <w:color w:val="FF0000"/>
                <w:szCs w:val="24"/>
              </w:rPr>
              <w:t>.QTHD.01</w:t>
            </w:r>
            <w:r w:rsidRPr="007D48D1">
              <w:rPr>
                <w:color w:val="FF0000"/>
                <w:szCs w:val="24"/>
              </w:rPr>
              <w:t xml:space="preserve">  </w:t>
            </w:r>
            <w:r w:rsidRPr="007D48D1">
              <w:rPr>
                <w:i/>
                <w:color w:val="FF0000"/>
                <w:szCs w:val="24"/>
              </w:rPr>
              <w:t>Phiếu yêu cầu mua hàng</w:t>
            </w:r>
          </w:p>
        </w:tc>
      </w:tr>
      <w:tr w:rsidR="00AF28F8" w:rsidTr="00B84297">
        <w:tc>
          <w:tcPr>
            <w:tcW w:w="2551" w:type="dxa"/>
            <w:vMerge w:val="restart"/>
          </w:tcPr>
          <w:p w:rsidR="00AF28F8" w:rsidRPr="007D48D1" w:rsidRDefault="00AF28F8" w:rsidP="00B84297">
            <w:pPr>
              <w:pStyle w:val="ListParagraph"/>
              <w:ind w:left="0"/>
            </w:pPr>
            <w:r w:rsidRPr="007D48D1">
              <w:t>Trưởng phòng Hành chính Kế toán</w:t>
            </w:r>
          </w:p>
        </w:tc>
        <w:tc>
          <w:tcPr>
            <w:tcW w:w="3969" w:type="dxa"/>
          </w:tcPr>
          <w:p w:rsidR="00AF28F8" w:rsidRDefault="00AF28F8" w:rsidP="00B84297">
            <w:pPr>
              <w:pStyle w:val="ListParagraph"/>
              <w:ind w:left="0"/>
              <w:rPr>
                <w:noProof/>
              </w:rPr>
            </w:pPr>
            <w:r>
              <w:rPr>
                <w:noProof/>
              </w:rPr>
              <mc:AlternateContent>
                <mc:Choice Requires="wps">
                  <w:drawing>
                    <wp:anchor distT="0" distB="0" distL="114300" distR="114300" simplePos="0" relativeHeight="251763712" behindDoc="0" locked="0" layoutInCell="1" allowOverlap="1" wp14:anchorId="07515109" wp14:editId="559E8CED">
                      <wp:simplePos x="0" y="0"/>
                      <wp:positionH relativeFrom="column">
                        <wp:posOffset>530687</wp:posOffset>
                      </wp:positionH>
                      <wp:positionV relativeFrom="paragraph">
                        <wp:posOffset>172720</wp:posOffset>
                      </wp:positionV>
                      <wp:extent cx="1362710" cy="393065"/>
                      <wp:effectExtent l="0" t="0" r="27940" b="26035"/>
                      <wp:wrapNone/>
                      <wp:docPr id="11" name="Rectangle 11"/>
                      <wp:cNvGraphicFramePr/>
                      <a:graphic xmlns:a="http://schemas.openxmlformats.org/drawingml/2006/main">
                        <a:graphicData uri="http://schemas.microsoft.com/office/word/2010/wordprocessingShape">
                          <wps:wsp>
                            <wps:cNvSpPr/>
                            <wps:spPr>
                              <a:xfrm>
                                <a:off x="0" y="0"/>
                                <a:ext cx="1362710" cy="39306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A16DE1" w:rsidRDefault="00AF28F8" w:rsidP="00B84297">
                                  <w:pPr>
                                    <w:spacing w:after="0"/>
                                    <w:jc w:val="center"/>
                                  </w:pPr>
                                  <w:r>
                                    <w:t xml:space="preserve">Mua </w:t>
                                  </w:r>
                                  <w:r w:rsidR="00A16DE1">
                                    <w:t>sản phẩm,</w:t>
                                  </w:r>
                                </w:p>
                                <w:p w:rsidR="00AF28F8" w:rsidRDefault="00A16DE1" w:rsidP="00B84297">
                                  <w:pPr>
                                    <w:spacing w:after="0"/>
                                    <w:jc w:val="center"/>
                                  </w:pPr>
                                  <w:r>
                                    <w:t>dịch vụ</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0" style="position:absolute;margin-left:41.8pt;margin-top:13.6pt;width:107.3pt;height:30.9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" fillcolor="#e5dfec [663]" strokecolor="#0070c0">
                      <v:textbox inset="0,0,0,0">
                        <w:txbxContent>
                          <w:p w:rsidR="00A16DE1" w:rsidRDefault="00AF28F8" w:rsidP="00B84297">
                            <w:pPr>
                              <w:spacing w:after="0"/>
                              <w:jc w:val="center"/>
                            </w:pPr>
                            <w:r>
                              <w:t xml:space="preserve">Mua </w:t>
                            </w:r>
                            <w:r w:rsidR="00A16DE1">
                              <w:t>sản phẩm,</w:t>
                            </w:r>
                          </w:p>
                          <w:p w:rsidR="00AF28F8" w:rsidRDefault="00A16DE1" w:rsidP="00B84297">
                            <w:pPr>
                              <w:spacing w:after="0"/>
                              <w:jc w:val="center"/>
                            </w:pPr>
                            <w:r>
                              <w:t>dịch vụ</w:t>
                            </w:r>
                          </w:p>
                        </w:txbxContent>
                      </v:textbox>
                    </v:rect>
                  </w:pict>
                </mc:Fallback>
              </mc:AlternateContent>
            </w:r>
          </w:p>
          <w:p w:rsidR="00AF28F8" w:rsidRDefault="00AF28F8" w:rsidP="00B84297">
            <w:pPr>
              <w:pStyle w:val="ListParagraph"/>
              <w:ind w:left="0"/>
              <w:rPr>
                <w:noProof/>
              </w:rPr>
            </w:pPr>
          </w:p>
          <w:p w:rsidR="00AF28F8" w:rsidRDefault="00AF28F8" w:rsidP="00B84297">
            <w:pPr>
              <w:pStyle w:val="ListParagraph"/>
              <w:ind w:left="0"/>
              <w:rPr>
                <w:noProof/>
              </w:rPr>
            </w:pPr>
          </w:p>
          <w:p w:rsidR="00AF28F8" w:rsidRDefault="00AF28F8" w:rsidP="00B84297">
            <w:pPr>
              <w:pStyle w:val="ListParagraph"/>
              <w:ind w:left="0"/>
              <w:rPr>
                <w:noProof/>
              </w:rPr>
            </w:pPr>
            <w:r>
              <w:rPr>
                <w:noProof/>
              </w:rPr>
              <mc:AlternateContent>
                <mc:Choice Requires="wps">
                  <w:drawing>
                    <wp:anchor distT="0" distB="0" distL="114300" distR="114300" simplePos="0" relativeHeight="251765760" behindDoc="0" locked="0" layoutInCell="1" allowOverlap="1" wp14:anchorId="3E915354" wp14:editId="68369601">
                      <wp:simplePos x="0" y="0"/>
                      <wp:positionH relativeFrom="column">
                        <wp:posOffset>1215217</wp:posOffset>
                      </wp:positionH>
                      <wp:positionV relativeFrom="paragraph">
                        <wp:posOffset>36195</wp:posOffset>
                      </wp:positionV>
                      <wp:extent cx="0" cy="315884"/>
                      <wp:effectExtent l="76200" t="0" r="76200" b="65405"/>
                      <wp:wrapNone/>
                      <wp:docPr id="29" name="Straight Arrow Connector 29"/>
                      <wp:cNvGraphicFramePr/>
                      <a:graphic xmlns:a="http://schemas.openxmlformats.org/drawingml/2006/main">
                        <a:graphicData uri="http://schemas.microsoft.com/office/word/2010/wordprocessingShape">
                          <wps:wsp>
                            <wps:cNvCnPr/>
                            <wps:spPr>
                              <a:xfrm>
                                <a:off x="0" y="0"/>
                                <a:ext cx="0" cy="315884"/>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9" o:spid="_x0000_s1026" type="#_x0000_t32" style="position:absolute;margin-left:95.7pt;margin-top:2.85pt;width:0;height:24.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" strokecolor="#4a7ebb" strokeweight="1pt">
                      <v:stroke endarrow="block"/>
                    </v:shape>
                  </w:pict>
                </mc:Fallback>
              </mc:AlternateContent>
            </w:r>
          </w:p>
        </w:tc>
        <w:tc>
          <w:tcPr>
            <w:tcW w:w="2835" w:type="dxa"/>
            <w:vMerge w:val="restart"/>
          </w:tcPr>
          <w:p w:rsidR="00AF28F8" w:rsidRDefault="00AF28F8" w:rsidP="00B84297">
            <w:pPr>
              <w:pStyle w:val="ListParagraph"/>
              <w:ind w:left="0"/>
            </w:pPr>
            <w:r w:rsidRPr="007D48D1">
              <w:t>Hồ sơ đặt hàng</w:t>
            </w:r>
          </w:p>
          <w:p w:rsidR="00AF28F8" w:rsidRPr="007D48D1" w:rsidRDefault="00AF28F8" w:rsidP="00B84297">
            <w:pPr>
              <w:pStyle w:val="ListParagraph"/>
              <w:ind w:left="0"/>
            </w:pPr>
          </w:p>
        </w:tc>
      </w:tr>
      <w:tr w:rsidR="00AF28F8" w:rsidTr="00B84297">
        <w:tc>
          <w:tcPr>
            <w:tcW w:w="2551" w:type="dxa"/>
            <w:vMerge/>
          </w:tcPr>
          <w:p w:rsidR="00AF28F8" w:rsidRDefault="00AF28F8" w:rsidP="00B84297">
            <w:pPr>
              <w:pStyle w:val="ListParagraph"/>
              <w:ind w:left="0"/>
              <w:rPr>
                <w:b/>
                <w:i/>
              </w:rPr>
            </w:pPr>
          </w:p>
        </w:tc>
        <w:tc>
          <w:tcPr>
            <w:tcW w:w="3969" w:type="dxa"/>
          </w:tcPr>
          <w:p w:rsidR="00AF28F8" w:rsidRDefault="00AF28F8" w:rsidP="00B84297">
            <w:pPr>
              <w:pStyle w:val="ListParagraph"/>
              <w:ind w:left="0"/>
              <w:rPr>
                <w:noProof/>
              </w:rPr>
            </w:pPr>
            <w:r>
              <w:rPr>
                <w:noProof/>
              </w:rPr>
              <mc:AlternateContent>
                <mc:Choice Requires="wps">
                  <w:drawing>
                    <wp:anchor distT="0" distB="0" distL="114300" distR="114300" simplePos="0" relativeHeight="251764736" behindDoc="0" locked="0" layoutInCell="1" allowOverlap="1" wp14:anchorId="11259210" wp14:editId="6961204A">
                      <wp:simplePos x="0" y="0"/>
                      <wp:positionH relativeFrom="column">
                        <wp:posOffset>535305</wp:posOffset>
                      </wp:positionH>
                      <wp:positionV relativeFrom="paragraph">
                        <wp:posOffset>171277</wp:posOffset>
                      </wp:positionV>
                      <wp:extent cx="1362710" cy="393065"/>
                      <wp:effectExtent l="0" t="0" r="27940" b="26035"/>
                      <wp:wrapNone/>
                      <wp:docPr id="19" name="Rectangle 19"/>
                      <wp:cNvGraphicFramePr/>
                      <a:graphic xmlns:a="http://schemas.openxmlformats.org/drawingml/2006/main">
                        <a:graphicData uri="http://schemas.microsoft.com/office/word/2010/wordprocessingShape">
                          <wps:wsp>
                            <wps:cNvSpPr/>
                            <wps:spPr>
                              <a:xfrm>
                                <a:off x="0" y="0"/>
                                <a:ext cx="1362710" cy="39306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AF28F8" w:rsidRDefault="00A16DE1" w:rsidP="00B84297">
                                  <w:pPr>
                                    <w:spacing w:after="0"/>
                                    <w:jc w:val="center"/>
                                  </w:pPr>
                                  <w:r>
                                    <w:t>Giao nhận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31" style="position:absolute;margin-left:42.15pt;margin-top:13.5pt;width:107.3pt;height:30.9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" fillcolor="#e5dfec [663]" strokecolor="#0070c0">
                      <v:textbox inset="0,0,0,0">
                        <w:txbxContent>
                          <w:p w:rsidR="00AF28F8" w:rsidRDefault="00A16DE1" w:rsidP="00B84297">
                            <w:pPr>
                              <w:spacing w:after="0"/>
                              <w:jc w:val="center"/>
                            </w:pPr>
                            <w:r>
                              <w:t>Giao nhận</w:t>
                            </w:r>
                          </w:p>
                        </w:txbxContent>
                      </v:textbox>
                    </v:rect>
                  </w:pict>
                </mc:Fallback>
              </mc:AlternateContent>
            </w:r>
          </w:p>
          <w:p w:rsidR="00AF28F8" w:rsidRDefault="00AF28F8" w:rsidP="00B84297">
            <w:pPr>
              <w:pStyle w:val="ListParagraph"/>
              <w:ind w:left="0"/>
              <w:rPr>
                <w:noProof/>
              </w:rPr>
            </w:pPr>
          </w:p>
          <w:p w:rsidR="00AF28F8" w:rsidRDefault="00AF28F8" w:rsidP="00B84297">
            <w:pPr>
              <w:pStyle w:val="ListParagraph"/>
              <w:ind w:left="0"/>
              <w:rPr>
                <w:noProof/>
              </w:rPr>
            </w:pPr>
          </w:p>
          <w:p w:rsidR="00AF28F8" w:rsidRDefault="00AF28F8" w:rsidP="00B84297">
            <w:pPr>
              <w:pStyle w:val="ListParagraph"/>
              <w:ind w:left="0"/>
              <w:rPr>
                <w:noProof/>
              </w:rPr>
            </w:pPr>
            <w:r>
              <w:rPr>
                <w:noProof/>
              </w:rPr>
              <mc:AlternateContent>
                <mc:Choice Requires="wps">
                  <w:drawing>
                    <wp:anchor distT="0" distB="0" distL="114300" distR="114300" simplePos="0" relativeHeight="251766784" behindDoc="0" locked="0" layoutInCell="1" allowOverlap="1" wp14:anchorId="4E20A4BA" wp14:editId="555C5859">
                      <wp:simplePos x="0" y="0"/>
                      <wp:positionH relativeFrom="column">
                        <wp:posOffset>1216487</wp:posOffset>
                      </wp:positionH>
                      <wp:positionV relativeFrom="paragraph">
                        <wp:posOffset>41044</wp:posOffset>
                      </wp:positionV>
                      <wp:extent cx="0" cy="310342"/>
                      <wp:effectExtent l="76200" t="0" r="57150" b="52070"/>
                      <wp:wrapNone/>
                      <wp:docPr id="31" name="Straight Arrow Connector 31"/>
                      <wp:cNvGraphicFramePr/>
                      <a:graphic xmlns:a="http://schemas.openxmlformats.org/drawingml/2006/main">
                        <a:graphicData uri="http://schemas.microsoft.com/office/word/2010/wordprocessingShape">
                          <wps:wsp>
                            <wps:cNvCnPr/>
                            <wps:spPr>
                              <a:xfrm>
                                <a:off x="0" y="0"/>
                                <a:ext cx="0" cy="310342"/>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1" o:spid="_x0000_s1026" type="#_x0000_t32" style="position:absolute;margin-left:95.8pt;margin-top:3.25pt;width:0;height:24.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" strokecolor="#4a7ebb" strokeweight="1pt">
                      <v:stroke endarrow="block"/>
                    </v:shape>
                  </w:pict>
                </mc:Fallback>
              </mc:AlternateContent>
            </w:r>
          </w:p>
        </w:tc>
        <w:tc>
          <w:tcPr>
            <w:tcW w:w="2835" w:type="dxa"/>
            <w:vMerge/>
          </w:tcPr>
          <w:p w:rsidR="00AF28F8" w:rsidRDefault="00AF28F8" w:rsidP="00B84297">
            <w:pPr>
              <w:pStyle w:val="ListParagraph"/>
              <w:ind w:left="0"/>
              <w:rPr>
                <w:b/>
                <w:i/>
              </w:rPr>
            </w:pPr>
          </w:p>
        </w:tc>
      </w:tr>
      <w:tr w:rsidR="007D48D1" w:rsidTr="00B84297">
        <w:tc>
          <w:tcPr>
            <w:tcW w:w="2551" w:type="dxa"/>
            <w:vMerge/>
          </w:tcPr>
          <w:p w:rsidR="007D48D1" w:rsidRDefault="007D48D1" w:rsidP="00B84297">
            <w:pPr>
              <w:pStyle w:val="ListParagraph"/>
              <w:ind w:left="0"/>
              <w:rPr>
                <w:b/>
                <w:i/>
              </w:rPr>
            </w:pPr>
          </w:p>
        </w:tc>
        <w:tc>
          <w:tcPr>
            <w:tcW w:w="3969" w:type="dxa"/>
          </w:tcPr>
          <w:p w:rsidR="007D48D1" w:rsidRDefault="007D48D1" w:rsidP="00B84297">
            <w:pPr>
              <w:pStyle w:val="ListParagraph"/>
              <w:ind w:left="0"/>
              <w:rPr>
                <w:noProof/>
              </w:rPr>
            </w:pPr>
            <w:r>
              <w:rPr>
                <w:noProof/>
              </w:rPr>
              <mc:AlternateContent>
                <mc:Choice Requires="wps">
                  <w:drawing>
                    <wp:anchor distT="0" distB="0" distL="114300" distR="114300" simplePos="0" relativeHeight="251752448" behindDoc="0" locked="0" layoutInCell="1" allowOverlap="1" wp14:anchorId="52B633EF" wp14:editId="32F33D5A">
                      <wp:simplePos x="0" y="0"/>
                      <wp:positionH relativeFrom="column">
                        <wp:posOffset>416560</wp:posOffset>
                      </wp:positionH>
                      <wp:positionV relativeFrom="paragraph">
                        <wp:posOffset>171912</wp:posOffset>
                      </wp:positionV>
                      <wp:extent cx="1605915" cy="354330"/>
                      <wp:effectExtent l="0" t="0" r="13335" b="26670"/>
                      <wp:wrapNone/>
                      <wp:docPr id="9" name="Flowchart: Alternate Process 9"/>
                      <wp:cNvGraphicFramePr/>
                      <a:graphic xmlns:a="http://schemas.openxmlformats.org/drawingml/2006/main">
                        <a:graphicData uri="http://schemas.microsoft.com/office/word/2010/wordprocessingShape">
                          <wps:wsp>
                            <wps:cNvSpPr/>
                            <wps:spPr>
                              <a:xfrm>
                                <a:off x="0" y="0"/>
                                <a:ext cx="1605915" cy="354330"/>
                              </a:xfrm>
                              <a:prstGeom prst="flowChartAlternateProcess">
                                <a:avLst/>
                              </a:prstGeom>
                              <a:solidFill>
                                <a:schemeClr val="accent6">
                                  <a:lumMod val="20000"/>
                                  <a:lumOff val="80000"/>
                                </a:schemeClr>
                              </a:solidFill>
                              <a:ln w="12700" cap="flat" cmpd="sng" algn="ctr">
                                <a:solidFill>
                                  <a:srgbClr val="4F81BD">
                                    <a:shade val="50000"/>
                                  </a:srgbClr>
                                </a:solidFill>
                                <a:prstDash val="solid"/>
                              </a:ln>
                              <a:effectLst/>
                            </wps:spPr>
                            <wps:txbx>
                              <w:txbxContent>
                                <w:p w:rsidR="007D48D1" w:rsidRPr="001E191E" w:rsidRDefault="007D48D1" w:rsidP="00B84297">
                                  <w:pPr>
                                    <w:jc w:val="center"/>
                                  </w:pPr>
                                  <w:r>
                                    <w:rPr>
                                      <w:color w:val="002060"/>
                                    </w:rPr>
                                    <w:t>Hồ sơ kiểm soát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9" o:spid="_x0000_s1032" type="#_x0000_t176" style="position:absolute;margin-left:32.8pt;margin-top:13.55pt;width:126.45pt;height:27.9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" fillcolor="#fde9d9 [665]" strokecolor="#385d8a" strokeweight="1pt">
                      <v:textbox>
                        <w:txbxContent>
                          <w:p w:rsidR="007D48D1" w:rsidRPr="001E191E" w:rsidRDefault="007D48D1" w:rsidP="00B84297">
                            <w:pPr>
                              <w:jc w:val="center"/>
                            </w:pPr>
                            <w:r>
                              <w:rPr>
                                <w:color w:val="002060"/>
                              </w:rPr>
                              <w:t>Hồ sơ kiểm soát</w:t>
                            </w:r>
                          </w:p>
                        </w:txbxContent>
                      </v:textbox>
                    </v:shape>
                  </w:pict>
                </mc:Fallback>
              </mc:AlternateContent>
            </w:r>
          </w:p>
          <w:p w:rsidR="007D48D1" w:rsidRDefault="007D48D1" w:rsidP="00B84297">
            <w:pPr>
              <w:pStyle w:val="ListParagraph"/>
              <w:ind w:left="0"/>
              <w:rPr>
                <w:noProof/>
              </w:rPr>
            </w:pPr>
          </w:p>
          <w:p w:rsidR="007D48D1" w:rsidRDefault="007D48D1" w:rsidP="00B84297">
            <w:pPr>
              <w:pStyle w:val="ListParagraph"/>
              <w:ind w:left="0"/>
              <w:rPr>
                <w:noProof/>
              </w:rPr>
            </w:pPr>
          </w:p>
          <w:p w:rsidR="007D48D1" w:rsidRDefault="007D48D1" w:rsidP="00B84297">
            <w:pPr>
              <w:pStyle w:val="ListParagraph"/>
              <w:ind w:left="0"/>
              <w:rPr>
                <w:noProof/>
              </w:rPr>
            </w:pPr>
          </w:p>
        </w:tc>
        <w:tc>
          <w:tcPr>
            <w:tcW w:w="2835" w:type="dxa"/>
          </w:tcPr>
          <w:p w:rsidR="007D48D1" w:rsidRDefault="007D48D1" w:rsidP="00B84297">
            <w:pPr>
              <w:pStyle w:val="ListParagraph"/>
              <w:ind w:left="0"/>
              <w:rPr>
                <w:b/>
                <w:i/>
              </w:rPr>
            </w:pPr>
            <w:r>
              <w:rPr>
                <w:b/>
                <w:i/>
              </w:rPr>
              <w:t>Hồ sơ đặt hàng</w:t>
            </w:r>
          </w:p>
          <w:p w:rsidR="00AF28F8" w:rsidRDefault="00AF28F8" w:rsidP="00AF28F8">
            <w:pPr>
              <w:pStyle w:val="ListParagraph"/>
              <w:ind w:left="0"/>
              <w:rPr>
                <w:i/>
                <w:color w:val="FF0000"/>
              </w:rPr>
            </w:pPr>
            <w:r w:rsidRPr="004E1A21">
              <w:rPr>
                <w:i/>
                <w:color w:val="FF0000"/>
              </w:rPr>
              <w:t>SF-0</w:t>
            </w:r>
            <w:r w:rsidR="00341428">
              <w:rPr>
                <w:i/>
                <w:color w:val="FF0000"/>
              </w:rPr>
              <w:t>3</w:t>
            </w:r>
            <w:r w:rsidRPr="004E1A21">
              <w:rPr>
                <w:i/>
                <w:color w:val="FF0000"/>
              </w:rPr>
              <w:t>/QTHT.0</w:t>
            </w:r>
            <w:r w:rsidR="008E1380">
              <w:rPr>
                <w:i/>
                <w:color w:val="FF0000"/>
              </w:rPr>
              <w:t>3</w:t>
            </w:r>
            <w:r w:rsidRPr="00AF54B7">
              <w:rPr>
                <w:color w:val="FF0000"/>
              </w:rPr>
              <w:t xml:space="preserve"> </w:t>
            </w:r>
            <w:r w:rsidRPr="00AF54B7">
              <w:rPr>
                <w:i/>
                <w:color w:val="FF0000"/>
              </w:rPr>
              <w:t>Thông tin thiết bị</w:t>
            </w:r>
          </w:p>
          <w:p w:rsidR="007D48D1" w:rsidRDefault="007D48D1" w:rsidP="00B84297">
            <w:pPr>
              <w:pStyle w:val="ListParagraph"/>
              <w:ind w:left="0"/>
              <w:rPr>
                <w:b/>
                <w:i/>
              </w:rPr>
            </w:pPr>
          </w:p>
        </w:tc>
      </w:tr>
    </w:tbl>
    <w:p w:rsidR="00B84297" w:rsidRPr="00533423" w:rsidRDefault="00B84297" w:rsidP="00B84297">
      <w:pPr>
        <w:pStyle w:val="ListParagraph"/>
        <w:ind w:left="1080"/>
        <w:rPr>
          <w:b/>
          <w:i/>
        </w:rPr>
      </w:pPr>
    </w:p>
    <w:p w:rsidR="007A7989" w:rsidRDefault="00533423" w:rsidP="00924059">
      <w:pPr>
        <w:pStyle w:val="ListParagraph"/>
        <w:numPr>
          <w:ilvl w:val="1"/>
          <w:numId w:val="2"/>
        </w:numPr>
        <w:rPr>
          <w:b/>
          <w:i/>
        </w:rPr>
      </w:pPr>
      <w:r w:rsidRPr="0049611B">
        <w:rPr>
          <w:b/>
          <w:i/>
        </w:rPr>
        <w:t xml:space="preserve"> Diễn giải lưu đồ</w:t>
      </w:r>
    </w:p>
    <w:p w:rsidR="0049611B" w:rsidRDefault="0049611B" w:rsidP="003347B8">
      <w:pPr>
        <w:pStyle w:val="ListParagraph"/>
        <w:ind w:left="1080"/>
        <w:jc w:val="both"/>
        <w:rPr>
          <w:b/>
          <w:i/>
        </w:rPr>
      </w:pPr>
      <w:r>
        <w:rPr>
          <w:b/>
          <w:i/>
        </w:rPr>
        <w:t xml:space="preserve">Bước 1: </w:t>
      </w:r>
      <w:r w:rsidR="00D556DF">
        <w:rPr>
          <w:b/>
          <w:i/>
        </w:rPr>
        <w:t xml:space="preserve">Nhu cầu </w:t>
      </w:r>
      <w:r w:rsidR="00A16DE1">
        <w:rPr>
          <w:b/>
          <w:i/>
        </w:rPr>
        <w:t>cung cấp sản phẩm, dịch vụ</w:t>
      </w:r>
    </w:p>
    <w:p w:rsidR="00AF28F8" w:rsidRPr="00592306" w:rsidRDefault="00AF28F8" w:rsidP="00AF28F8">
      <w:pPr>
        <w:numPr>
          <w:ilvl w:val="0"/>
          <w:numId w:val="3"/>
        </w:numPr>
        <w:spacing w:after="0" w:line="240" w:lineRule="auto"/>
        <w:jc w:val="both"/>
      </w:pPr>
      <w:r w:rsidRPr="00DE4251">
        <w:rPr>
          <w:szCs w:val="24"/>
        </w:rPr>
        <w:t>Sản phẩm mà Công ty NORI mua vào để phục vụ công việc giám định và các hoạt động của Công ty bao gồm các dụng cụ, thiết bị sử dụng để giám định, thiết bị văn phòng và văn phòng phẩm.</w:t>
      </w:r>
    </w:p>
    <w:p w:rsidR="00592306" w:rsidRPr="00592306" w:rsidRDefault="00592306" w:rsidP="00AF28F8">
      <w:pPr>
        <w:numPr>
          <w:ilvl w:val="0"/>
          <w:numId w:val="3"/>
        </w:numPr>
        <w:spacing w:after="0" w:line="240" w:lineRule="auto"/>
        <w:jc w:val="both"/>
      </w:pPr>
      <w:r>
        <w:rPr>
          <w:szCs w:val="24"/>
        </w:rPr>
        <w:t xml:space="preserve">Các nhà cung ứng các sản phẩm dịch vụ nói trên cho Nori hàng năm được phòng Hành chính Kế toán đánh giá năng lực của họ để cập nhật vào </w:t>
      </w:r>
      <w:r>
        <w:rPr>
          <w:color w:val="FF0000"/>
          <w:szCs w:val="24"/>
        </w:rPr>
        <w:t>Biểu mẫu SF-01.QTH</w:t>
      </w:r>
      <w:r w:rsidR="008E1380">
        <w:rPr>
          <w:color w:val="FF0000"/>
          <w:szCs w:val="24"/>
        </w:rPr>
        <w:t>T.03</w:t>
      </w:r>
      <w:r>
        <w:rPr>
          <w:color w:val="FF0000"/>
          <w:szCs w:val="24"/>
        </w:rPr>
        <w:t xml:space="preserve"> </w:t>
      </w:r>
      <w:r>
        <w:rPr>
          <w:i/>
          <w:color w:val="FF0000"/>
          <w:szCs w:val="24"/>
        </w:rPr>
        <w:t xml:space="preserve">Danh mục nhà cung ứng. </w:t>
      </w:r>
      <w:r>
        <w:rPr>
          <w:szCs w:val="24"/>
        </w:rPr>
        <w:t xml:space="preserve">Do đặc điểm của các sản phẩm được cung ứng cho Nori không đòi hỏi đáp ứng các yêu cầu </w:t>
      </w:r>
      <w:r w:rsidR="00C747C9">
        <w:rPr>
          <w:szCs w:val="24"/>
        </w:rPr>
        <w:t xml:space="preserve">an toàn, </w:t>
      </w:r>
      <w:r>
        <w:rPr>
          <w:szCs w:val="24"/>
        </w:rPr>
        <w:t xml:space="preserve">kỹ thuật cao hay </w:t>
      </w:r>
      <w:r w:rsidR="00C747C9">
        <w:rPr>
          <w:szCs w:val="24"/>
        </w:rPr>
        <w:t xml:space="preserve">ảnh hưởng </w:t>
      </w:r>
      <w:r>
        <w:rPr>
          <w:szCs w:val="24"/>
        </w:rPr>
        <w:t xml:space="preserve"> trực tiếp đến chất lượng sản phẩm do Nori cung cấp cho khách hàng, như</w:t>
      </w:r>
      <w:r w:rsidR="00C747C9">
        <w:rPr>
          <w:szCs w:val="24"/>
        </w:rPr>
        <w:t>:</w:t>
      </w:r>
      <w:r>
        <w:rPr>
          <w:szCs w:val="24"/>
        </w:rPr>
        <w:t xml:space="preserve"> thiết bị văn phòng phẩm</w:t>
      </w:r>
      <w:r w:rsidR="00C747C9">
        <w:rPr>
          <w:szCs w:val="24"/>
        </w:rPr>
        <w:t>;</w:t>
      </w:r>
      <w:r>
        <w:rPr>
          <w:szCs w:val="24"/>
        </w:rPr>
        <w:t xml:space="preserve"> dụng cụ đo lường thông thường</w:t>
      </w:r>
      <w:r w:rsidR="00C747C9">
        <w:rPr>
          <w:szCs w:val="24"/>
        </w:rPr>
        <w:t>;</w:t>
      </w:r>
      <w:r>
        <w:rPr>
          <w:szCs w:val="24"/>
        </w:rPr>
        <w:t xml:space="preserve"> và thị trường cung ứng rất sẵn có cho sự lựa chọn nên việc đánh giá </w:t>
      </w:r>
      <w:r w:rsidR="00C747C9">
        <w:rPr>
          <w:szCs w:val="24"/>
        </w:rPr>
        <w:t xml:space="preserve">của Nori đối với </w:t>
      </w:r>
      <w:r>
        <w:rPr>
          <w:szCs w:val="24"/>
        </w:rPr>
        <w:t>nhà cung ứng chủ yếu dựa vào các tiêu chí:</w:t>
      </w:r>
    </w:p>
    <w:p w:rsidR="00592306" w:rsidRPr="00592306" w:rsidRDefault="00592306" w:rsidP="00592306">
      <w:pPr>
        <w:numPr>
          <w:ilvl w:val="1"/>
          <w:numId w:val="3"/>
        </w:numPr>
        <w:spacing w:after="0" w:line="240" w:lineRule="auto"/>
        <w:jc w:val="both"/>
      </w:pPr>
      <w:r>
        <w:rPr>
          <w:szCs w:val="24"/>
        </w:rPr>
        <w:t>Dịch vụ nhanh</w:t>
      </w:r>
      <w:r w:rsidR="00C747C9">
        <w:rPr>
          <w:szCs w:val="24"/>
        </w:rPr>
        <w:t>, thuận tiện</w:t>
      </w:r>
    </w:p>
    <w:p w:rsidR="00C747C9" w:rsidRPr="00C747C9" w:rsidRDefault="00C747C9" w:rsidP="00592306">
      <w:pPr>
        <w:numPr>
          <w:ilvl w:val="1"/>
          <w:numId w:val="3"/>
        </w:numPr>
        <w:spacing w:after="0" w:line="240" w:lineRule="auto"/>
        <w:jc w:val="both"/>
      </w:pPr>
      <w:r>
        <w:rPr>
          <w:szCs w:val="24"/>
        </w:rPr>
        <w:t>Sản phẩm có nguồn gốc rõ ràng</w:t>
      </w:r>
    </w:p>
    <w:p w:rsidR="00C747C9" w:rsidRPr="00C747C9" w:rsidRDefault="00C747C9" w:rsidP="00592306">
      <w:pPr>
        <w:numPr>
          <w:ilvl w:val="1"/>
          <w:numId w:val="3"/>
        </w:numPr>
        <w:spacing w:after="0" w:line="240" w:lineRule="auto"/>
        <w:jc w:val="both"/>
      </w:pPr>
      <w:r>
        <w:rPr>
          <w:szCs w:val="24"/>
        </w:rPr>
        <w:t>Dịch vụ hậu mãi tốt</w:t>
      </w:r>
    </w:p>
    <w:p w:rsidR="00592306" w:rsidRPr="00C747C9" w:rsidRDefault="00C747C9" w:rsidP="00592306">
      <w:pPr>
        <w:numPr>
          <w:ilvl w:val="1"/>
          <w:numId w:val="3"/>
        </w:numPr>
        <w:spacing w:after="0" w:line="240" w:lineRule="auto"/>
        <w:jc w:val="both"/>
      </w:pPr>
      <w:r>
        <w:rPr>
          <w:szCs w:val="24"/>
        </w:rPr>
        <w:t>Giá cả phù hợp</w:t>
      </w:r>
      <w:r w:rsidR="00592306">
        <w:rPr>
          <w:szCs w:val="24"/>
        </w:rPr>
        <w:t xml:space="preserve"> </w:t>
      </w:r>
    </w:p>
    <w:p w:rsidR="00C747C9" w:rsidRPr="00134AB8" w:rsidRDefault="00C747C9" w:rsidP="00C747C9">
      <w:pPr>
        <w:numPr>
          <w:ilvl w:val="0"/>
          <w:numId w:val="3"/>
        </w:numPr>
        <w:spacing w:after="0" w:line="240" w:lineRule="auto"/>
        <w:jc w:val="both"/>
      </w:pPr>
      <w:r>
        <w:rPr>
          <w:szCs w:val="24"/>
        </w:rPr>
        <w:t xml:space="preserve">Do vậy </w:t>
      </w:r>
      <w:r>
        <w:rPr>
          <w:color w:val="FF0000"/>
          <w:szCs w:val="24"/>
        </w:rPr>
        <w:t>Biểu mẫu SF-01.QTH</w:t>
      </w:r>
      <w:r w:rsidR="008E1380">
        <w:rPr>
          <w:color w:val="FF0000"/>
          <w:szCs w:val="24"/>
        </w:rPr>
        <w:t>T.03</w:t>
      </w:r>
      <w:r>
        <w:rPr>
          <w:color w:val="FF0000"/>
          <w:szCs w:val="24"/>
        </w:rPr>
        <w:t xml:space="preserve"> </w:t>
      </w:r>
      <w:r>
        <w:rPr>
          <w:i/>
          <w:color w:val="FF0000"/>
          <w:szCs w:val="24"/>
        </w:rPr>
        <w:t xml:space="preserve">Danh mục nhà cung ứng </w:t>
      </w:r>
      <w:r>
        <w:rPr>
          <w:szCs w:val="24"/>
        </w:rPr>
        <w:t xml:space="preserve">có thể được Giám đốc hoặc Trưởng phòng Hành chính </w:t>
      </w:r>
      <w:r w:rsidR="00E0033C">
        <w:rPr>
          <w:szCs w:val="24"/>
        </w:rPr>
        <w:t xml:space="preserve">Kế toán </w:t>
      </w:r>
      <w:r>
        <w:rPr>
          <w:szCs w:val="24"/>
        </w:rPr>
        <w:t xml:space="preserve">trực tiếp phê duyệt.    </w:t>
      </w:r>
    </w:p>
    <w:p w:rsidR="00CA1283" w:rsidRPr="00AF28F8" w:rsidRDefault="00AF28F8" w:rsidP="00AF28F8">
      <w:pPr>
        <w:pStyle w:val="ListParagraph"/>
        <w:numPr>
          <w:ilvl w:val="0"/>
          <w:numId w:val="3"/>
        </w:numPr>
        <w:tabs>
          <w:tab w:val="left" w:pos="1501"/>
        </w:tabs>
        <w:jc w:val="both"/>
      </w:pPr>
      <w:r w:rsidRPr="00DE4251">
        <w:rPr>
          <w:szCs w:val="24"/>
        </w:rPr>
        <w:t xml:space="preserve">Trước khi có nhu cầu mua dụng cụ, thiết bị phục vụ cho công việc giám định, các Trưởng phòng liên quan phải lập dự trù mua sắm theo </w:t>
      </w:r>
      <w:r w:rsidRPr="00AF28F8">
        <w:rPr>
          <w:color w:val="FF0000"/>
          <w:szCs w:val="24"/>
        </w:rPr>
        <w:t>Biểu mẫu SF-0</w:t>
      </w:r>
      <w:r w:rsidR="008E1380">
        <w:rPr>
          <w:color w:val="FF0000"/>
          <w:szCs w:val="24"/>
        </w:rPr>
        <w:t>1</w:t>
      </w:r>
      <w:r w:rsidR="00FB254A">
        <w:rPr>
          <w:color w:val="FF0000"/>
          <w:szCs w:val="24"/>
        </w:rPr>
        <w:t>/QTHD.01</w:t>
      </w:r>
      <w:r w:rsidRPr="00AF28F8">
        <w:rPr>
          <w:color w:val="FF0000"/>
          <w:szCs w:val="24"/>
        </w:rPr>
        <w:t xml:space="preserve">  </w:t>
      </w:r>
      <w:r w:rsidRPr="00AF28F8">
        <w:rPr>
          <w:i/>
          <w:color w:val="FF0000"/>
          <w:szCs w:val="24"/>
        </w:rPr>
        <w:t>Phiếu yêu cầu mua hàng</w:t>
      </w:r>
      <w:r w:rsidRPr="00DE4251">
        <w:rPr>
          <w:szCs w:val="24"/>
        </w:rPr>
        <w:t xml:space="preserve"> gửi Ban Giám đốc và Kế toán Công ty </w:t>
      </w:r>
      <w:r>
        <w:rPr>
          <w:szCs w:val="24"/>
        </w:rPr>
        <w:t>xem xét</w:t>
      </w:r>
      <w:r w:rsidRPr="00DE4251">
        <w:rPr>
          <w:szCs w:val="24"/>
        </w:rPr>
        <w:t>.</w:t>
      </w:r>
    </w:p>
    <w:p w:rsidR="00AF28F8" w:rsidRDefault="00AF28F8" w:rsidP="00AF28F8">
      <w:pPr>
        <w:pStyle w:val="ListParagraph"/>
        <w:numPr>
          <w:ilvl w:val="0"/>
          <w:numId w:val="3"/>
        </w:numPr>
        <w:tabs>
          <w:tab w:val="left" w:pos="1501"/>
        </w:tabs>
        <w:jc w:val="both"/>
      </w:pPr>
      <w:r>
        <w:t>Căn cứ vào nhu cầu mua hàng, xem xét năng lực nhà cung ứng đã được phê duyệt, Trưởng phòng Hành chính Kế toán đề xuất hoặc chỉ định Nhà cung ứng</w:t>
      </w:r>
      <w:r w:rsidR="00592306">
        <w:t xml:space="preserve"> đồng thời ghi rõ tên thiết bị, dụng cụ đề nghị mua sắm</w:t>
      </w:r>
      <w:r>
        <w:t xml:space="preserve"> </w:t>
      </w:r>
      <w:r w:rsidR="00592306">
        <w:t>để gửi cho Giám đốc phê duyệt.</w:t>
      </w:r>
    </w:p>
    <w:p w:rsidR="00592306" w:rsidRPr="00AF28F8" w:rsidRDefault="00592306" w:rsidP="00592306">
      <w:pPr>
        <w:pStyle w:val="ListParagraph"/>
        <w:tabs>
          <w:tab w:val="left" w:pos="1501"/>
        </w:tabs>
        <w:ind w:left="1080"/>
        <w:jc w:val="both"/>
      </w:pPr>
    </w:p>
    <w:p w:rsidR="0049611B" w:rsidRDefault="0049611B" w:rsidP="003E5DB4">
      <w:pPr>
        <w:pStyle w:val="ListParagraph"/>
        <w:ind w:left="1080"/>
        <w:jc w:val="both"/>
        <w:rPr>
          <w:b/>
          <w:i/>
        </w:rPr>
      </w:pPr>
      <w:r>
        <w:rPr>
          <w:b/>
          <w:i/>
        </w:rPr>
        <w:t xml:space="preserve">Bước 2: </w:t>
      </w:r>
      <w:r w:rsidR="00D556DF">
        <w:rPr>
          <w:b/>
          <w:i/>
        </w:rPr>
        <w:t>Phê duyệt</w:t>
      </w:r>
    </w:p>
    <w:p w:rsidR="00C747C9" w:rsidRPr="00C747C9" w:rsidRDefault="00C747C9" w:rsidP="00671268">
      <w:pPr>
        <w:pStyle w:val="ListParagraph"/>
        <w:numPr>
          <w:ilvl w:val="0"/>
          <w:numId w:val="3"/>
        </w:numPr>
        <w:jc w:val="both"/>
        <w:rPr>
          <w:b/>
          <w:i/>
        </w:rPr>
      </w:pPr>
      <w:r>
        <w:t xml:space="preserve">Giám đốc sẽ phê duyệt những hạng mục thiết bị, dụng cụ được phép mua sắm theo đề nghị của Trưởng phòng Hành chính Kế toán. </w:t>
      </w:r>
      <w:r w:rsidRPr="00AF28F8">
        <w:rPr>
          <w:color w:val="FF0000"/>
          <w:szCs w:val="24"/>
        </w:rPr>
        <w:t xml:space="preserve">Biểu mẫu </w:t>
      </w:r>
      <w:r w:rsidR="00FB254A" w:rsidRPr="00AF28F8">
        <w:rPr>
          <w:color w:val="FF0000"/>
          <w:szCs w:val="24"/>
        </w:rPr>
        <w:t>SF-0</w:t>
      </w:r>
      <w:r w:rsidR="008E1380">
        <w:rPr>
          <w:color w:val="FF0000"/>
          <w:szCs w:val="24"/>
        </w:rPr>
        <w:t>1</w:t>
      </w:r>
      <w:r w:rsidR="00FB254A">
        <w:rPr>
          <w:color w:val="FF0000"/>
          <w:szCs w:val="24"/>
        </w:rPr>
        <w:t>/QTHD.01</w:t>
      </w:r>
      <w:r w:rsidRPr="00AF28F8">
        <w:rPr>
          <w:color w:val="FF0000"/>
          <w:szCs w:val="24"/>
        </w:rPr>
        <w:t xml:space="preserve"> </w:t>
      </w:r>
      <w:r w:rsidRPr="00AF28F8">
        <w:rPr>
          <w:i/>
          <w:color w:val="FF0000"/>
          <w:szCs w:val="24"/>
        </w:rPr>
        <w:t>Phiếu yêu cầu mua hàng</w:t>
      </w:r>
      <w:r>
        <w:rPr>
          <w:i/>
          <w:color w:val="FF0000"/>
          <w:szCs w:val="24"/>
        </w:rPr>
        <w:t>.</w:t>
      </w:r>
    </w:p>
    <w:p w:rsidR="00700A96" w:rsidRPr="00700A96" w:rsidRDefault="00C747C9" w:rsidP="00671268">
      <w:pPr>
        <w:pStyle w:val="ListParagraph"/>
        <w:numPr>
          <w:ilvl w:val="0"/>
          <w:numId w:val="3"/>
        </w:numPr>
        <w:jc w:val="both"/>
        <w:rPr>
          <w:b/>
          <w:i/>
        </w:rPr>
      </w:pPr>
      <w:r>
        <w:t xml:space="preserve">Trường hợp Giám đốc không phê duyệt, Giám đốc ghi rõ lý do vào </w:t>
      </w:r>
      <w:r w:rsidRPr="00AF28F8">
        <w:rPr>
          <w:color w:val="FF0000"/>
          <w:szCs w:val="24"/>
        </w:rPr>
        <w:t xml:space="preserve">Biểu mẫu </w:t>
      </w:r>
      <w:r w:rsidR="008E1380">
        <w:rPr>
          <w:color w:val="FF0000"/>
          <w:szCs w:val="24"/>
        </w:rPr>
        <w:t>SF-01</w:t>
      </w:r>
      <w:r w:rsidR="00FB254A">
        <w:rPr>
          <w:color w:val="FF0000"/>
          <w:szCs w:val="24"/>
        </w:rPr>
        <w:t>/QTHD.01</w:t>
      </w:r>
      <w:r w:rsidRPr="00AF28F8">
        <w:rPr>
          <w:color w:val="FF0000"/>
          <w:szCs w:val="24"/>
        </w:rPr>
        <w:t xml:space="preserve">  </w:t>
      </w:r>
      <w:r w:rsidRPr="00AF28F8">
        <w:rPr>
          <w:i/>
          <w:color w:val="FF0000"/>
          <w:szCs w:val="24"/>
        </w:rPr>
        <w:t>Phiếu yêu cầu mua hàng</w:t>
      </w:r>
      <w:r>
        <w:rPr>
          <w:i/>
          <w:color w:val="FF0000"/>
          <w:szCs w:val="24"/>
        </w:rPr>
        <w:t xml:space="preserve"> </w:t>
      </w:r>
      <w:r w:rsidR="00E0033C">
        <w:rPr>
          <w:szCs w:val="24"/>
        </w:rPr>
        <w:t>và gửi lại cho các Trưởng phòng có nhu cầu thực hiện.</w:t>
      </w:r>
      <w:r>
        <w:t xml:space="preserve"> </w:t>
      </w:r>
    </w:p>
    <w:p w:rsidR="003347B8" w:rsidRDefault="003347B8" w:rsidP="003E5DB4">
      <w:pPr>
        <w:pStyle w:val="ListParagraph"/>
        <w:ind w:left="1080"/>
        <w:jc w:val="both"/>
        <w:rPr>
          <w:b/>
          <w:i/>
        </w:rPr>
      </w:pPr>
      <w:r>
        <w:t xml:space="preserve"> </w:t>
      </w:r>
    </w:p>
    <w:p w:rsidR="0049611B" w:rsidRDefault="0049611B" w:rsidP="003E5DB4">
      <w:pPr>
        <w:pStyle w:val="ListParagraph"/>
        <w:ind w:left="1080"/>
        <w:jc w:val="both"/>
        <w:rPr>
          <w:b/>
          <w:i/>
        </w:rPr>
      </w:pPr>
      <w:r>
        <w:rPr>
          <w:b/>
          <w:i/>
        </w:rPr>
        <w:t xml:space="preserve">Bước 3: </w:t>
      </w:r>
      <w:r w:rsidR="00D556DF">
        <w:rPr>
          <w:b/>
          <w:i/>
        </w:rPr>
        <w:t xml:space="preserve">Mua </w:t>
      </w:r>
      <w:r w:rsidR="00A16DE1">
        <w:rPr>
          <w:b/>
          <w:i/>
        </w:rPr>
        <w:t>sản phẩm, dịch vụ</w:t>
      </w:r>
    </w:p>
    <w:p w:rsidR="003E5DB4" w:rsidRPr="00E0033C" w:rsidRDefault="003E5DB4" w:rsidP="00671268">
      <w:pPr>
        <w:pStyle w:val="ListParagraph"/>
        <w:numPr>
          <w:ilvl w:val="0"/>
          <w:numId w:val="3"/>
        </w:numPr>
        <w:jc w:val="both"/>
        <w:rPr>
          <w:b/>
          <w:i/>
        </w:rPr>
      </w:pPr>
      <w:r>
        <w:t xml:space="preserve"> </w:t>
      </w:r>
      <w:r w:rsidR="00E0033C">
        <w:t xml:space="preserve">Khi được Giám đốc phê duyệt, Trưởng phòng Hành chính </w:t>
      </w:r>
      <w:r w:rsidR="00E0033C">
        <w:rPr>
          <w:szCs w:val="24"/>
        </w:rPr>
        <w:t>Kế toán trực tiếp liên hệ với nhà cung ứng để làm thủ tục mua hàng.</w:t>
      </w:r>
    </w:p>
    <w:p w:rsidR="00E0033C" w:rsidRPr="003E5DB4" w:rsidRDefault="00E0033C" w:rsidP="00671268">
      <w:pPr>
        <w:pStyle w:val="ListParagraph"/>
        <w:numPr>
          <w:ilvl w:val="0"/>
          <w:numId w:val="3"/>
        </w:numPr>
        <w:jc w:val="both"/>
        <w:rPr>
          <w:b/>
          <w:i/>
        </w:rPr>
      </w:pPr>
      <w:r>
        <w:rPr>
          <w:szCs w:val="24"/>
        </w:rPr>
        <w:t>Trưởng phòng Hành chính Kế toán cần phải yêu cầu nhà cung ứng nêu rõ thời gian và cách thức giao hàng cụ thể.</w:t>
      </w:r>
    </w:p>
    <w:p w:rsidR="003E5DB4" w:rsidRDefault="003E5DB4" w:rsidP="003E5DB4">
      <w:pPr>
        <w:pStyle w:val="ListParagraph"/>
        <w:ind w:left="1080"/>
        <w:jc w:val="both"/>
        <w:rPr>
          <w:b/>
          <w:i/>
        </w:rPr>
      </w:pPr>
    </w:p>
    <w:p w:rsidR="0049611B" w:rsidRDefault="0049611B" w:rsidP="00832831">
      <w:pPr>
        <w:pStyle w:val="ListParagraph"/>
        <w:ind w:left="1080"/>
        <w:jc w:val="both"/>
        <w:rPr>
          <w:b/>
          <w:i/>
        </w:rPr>
      </w:pPr>
      <w:r>
        <w:rPr>
          <w:b/>
          <w:i/>
        </w:rPr>
        <w:t xml:space="preserve">Bước 4: </w:t>
      </w:r>
      <w:r w:rsidR="00A16DE1">
        <w:rPr>
          <w:b/>
          <w:i/>
        </w:rPr>
        <w:t xml:space="preserve">Giao </w:t>
      </w:r>
      <w:r w:rsidR="00D556DF">
        <w:rPr>
          <w:b/>
          <w:i/>
        </w:rPr>
        <w:t>Nhận</w:t>
      </w:r>
    </w:p>
    <w:p w:rsidR="008B6725" w:rsidRPr="00E0033C" w:rsidRDefault="00E0033C" w:rsidP="00671268">
      <w:pPr>
        <w:pStyle w:val="ListParagraph"/>
        <w:numPr>
          <w:ilvl w:val="0"/>
          <w:numId w:val="3"/>
        </w:numPr>
        <w:jc w:val="both"/>
        <w:rPr>
          <w:b/>
          <w:i/>
        </w:rPr>
      </w:pPr>
      <w:r>
        <w:t>Trưởng phòng Hành chính Kế toán trực tiếp hoặc chỉ định người có chuyên môn và hiểu biết về trang thiết bị, dụng cụ mua sắm để thay mặt công ty nhận hàng.</w:t>
      </w:r>
    </w:p>
    <w:p w:rsidR="00E0033C" w:rsidRPr="00341428" w:rsidRDefault="00E0033C" w:rsidP="00671268">
      <w:pPr>
        <w:pStyle w:val="ListParagraph"/>
        <w:numPr>
          <w:ilvl w:val="0"/>
          <w:numId w:val="3"/>
        </w:numPr>
        <w:jc w:val="both"/>
        <w:rPr>
          <w:b/>
          <w:i/>
        </w:rPr>
      </w:pPr>
      <w:r>
        <w:t>Khi nhận phải ghi rõ số lượng, tình trạng của dụng cụ, thiết bị và những ghi chú cần thiết, kể cả những hướng dẫn</w:t>
      </w:r>
      <w:r w:rsidR="00341428">
        <w:t xml:space="preserve"> khai thác</w:t>
      </w:r>
      <w:r>
        <w:t>, hồ sơ của nhà sản xuất</w:t>
      </w:r>
      <w:r w:rsidR="00341428">
        <w:t>.</w:t>
      </w:r>
    </w:p>
    <w:p w:rsidR="00341428" w:rsidRPr="00341428" w:rsidRDefault="00341428" w:rsidP="00671268">
      <w:pPr>
        <w:pStyle w:val="ListParagraph"/>
        <w:numPr>
          <w:ilvl w:val="0"/>
          <w:numId w:val="3"/>
        </w:numPr>
        <w:jc w:val="both"/>
        <w:rPr>
          <w:b/>
          <w:i/>
        </w:rPr>
      </w:pPr>
      <w:r>
        <w:t xml:space="preserve">Trưởng phòng Hành chính Kế toán phải cập nhật thiết bị, dụng cụ vừa tiếp nhận vào Biểu mẫu </w:t>
      </w:r>
      <w:r w:rsidRPr="004E1A21">
        <w:rPr>
          <w:i/>
          <w:color w:val="FF0000"/>
        </w:rPr>
        <w:t>SF-0</w:t>
      </w:r>
      <w:r w:rsidR="00FB254A">
        <w:rPr>
          <w:i/>
          <w:color w:val="FF0000"/>
        </w:rPr>
        <w:t>3</w:t>
      </w:r>
      <w:r w:rsidRPr="004E1A21">
        <w:rPr>
          <w:i/>
          <w:color w:val="FF0000"/>
        </w:rPr>
        <w:t>/QTHT.0</w:t>
      </w:r>
      <w:r w:rsidR="008E1380">
        <w:rPr>
          <w:i/>
          <w:color w:val="FF0000"/>
        </w:rPr>
        <w:t>3</w:t>
      </w:r>
      <w:r w:rsidRPr="00AF54B7">
        <w:rPr>
          <w:color w:val="FF0000"/>
        </w:rPr>
        <w:t xml:space="preserve"> </w:t>
      </w:r>
      <w:r w:rsidRPr="00AF54B7">
        <w:rPr>
          <w:i/>
          <w:color w:val="FF0000"/>
        </w:rPr>
        <w:t>Thông tin thiết bị</w:t>
      </w:r>
      <w:r>
        <w:rPr>
          <w:i/>
          <w:color w:val="FF0000"/>
        </w:rPr>
        <w:t>.</w:t>
      </w:r>
    </w:p>
    <w:p w:rsidR="00341428" w:rsidRPr="00341428" w:rsidRDefault="00341428" w:rsidP="00671268">
      <w:pPr>
        <w:pStyle w:val="ListParagraph"/>
        <w:numPr>
          <w:ilvl w:val="0"/>
          <w:numId w:val="3"/>
        </w:numPr>
        <w:jc w:val="both"/>
        <w:rPr>
          <w:b/>
          <w:i/>
        </w:rPr>
      </w:pPr>
      <w:r w:rsidRPr="00341428">
        <w:t xml:space="preserve">Tùy theo </w:t>
      </w:r>
      <w:r>
        <w:t xml:space="preserve">yêu cầu của các phòng chuyên môn, Trưởng phòng Hành chính Kế toán có thể bàn giao dụng cụ, thiết bị để sử dụng. Việc bàn giao phải có các chữ ký xác nhận. Biểu mẫu </w:t>
      </w:r>
      <w:r w:rsidRPr="004E1A21">
        <w:rPr>
          <w:i/>
          <w:color w:val="FF0000"/>
        </w:rPr>
        <w:t>SF-</w:t>
      </w:r>
      <w:r w:rsidR="00FB254A">
        <w:rPr>
          <w:i/>
          <w:color w:val="FF0000"/>
        </w:rPr>
        <w:t>03/QTHT.0</w:t>
      </w:r>
      <w:r w:rsidR="008E1380">
        <w:rPr>
          <w:i/>
          <w:color w:val="FF0000"/>
        </w:rPr>
        <w:t>3</w:t>
      </w:r>
      <w:r w:rsidRPr="00AF54B7">
        <w:rPr>
          <w:color w:val="FF0000"/>
        </w:rPr>
        <w:t xml:space="preserve"> </w:t>
      </w:r>
      <w:r w:rsidRPr="00AF54B7">
        <w:rPr>
          <w:i/>
          <w:color w:val="FF0000"/>
        </w:rPr>
        <w:t>Thông tin thiết bị</w:t>
      </w:r>
      <w:r>
        <w:rPr>
          <w:i/>
          <w:color w:val="FF0000"/>
        </w:rPr>
        <w:t>.</w:t>
      </w:r>
    </w:p>
    <w:p w:rsidR="003E5DB4" w:rsidRDefault="008B6725" w:rsidP="008B6725">
      <w:pPr>
        <w:pStyle w:val="ListParagraph"/>
        <w:ind w:left="1080"/>
        <w:jc w:val="both"/>
        <w:rPr>
          <w:b/>
          <w:i/>
        </w:rPr>
      </w:pPr>
      <w:r>
        <w:t xml:space="preserve"> </w:t>
      </w:r>
    </w:p>
    <w:p w:rsidR="0049611B" w:rsidRDefault="0049611B" w:rsidP="001B441B">
      <w:pPr>
        <w:pStyle w:val="ListParagraph"/>
        <w:ind w:left="1080"/>
        <w:jc w:val="both"/>
        <w:rPr>
          <w:b/>
          <w:i/>
        </w:rPr>
      </w:pPr>
      <w:r>
        <w:rPr>
          <w:b/>
          <w:i/>
        </w:rPr>
        <w:t xml:space="preserve">Bước 5: </w:t>
      </w:r>
      <w:r w:rsidR="00AC333B">
        <w:rPr>
          <w:b/>
          <w:i/>
        </w:rPr>
        <w:t>Hồ sơ kiểm soát</w:t>
      </w:r>
    </w:p>
    <w:p w:rsidR="001B441B" w:rsidRPr="0049611B" w:rsidRDefault="00341428" w:rsidP="00671268">
      <w:pPr>
        <w:pStyle w:val="ListParagraph"/>
        <w:numPr>
          <w:ilvl w:val="0"/>
          <w:numId w:val="3"/>
        </w:numPr>
        <w:jc w:val="both"/>
        <w:rPr>
          <w:b/>
          <w:i/>
        </w:rPr>
      </w:pPr>
      <w:r>
        <w:t>Hồ sơ về thiết bị được lưu giữ tại Phòng Hành chính Kế toán.</w:t>
      </w:r>
    </w:p>
    <w:p w:rsidR="00924059" w:rsidRPr="00EA41FA" w:rsidRDefault="00924059" w:rsidP="00924059">
      <w:pPr>
        <w:pStyle w:val="ListParagraph"/>
        <w:numPr>
          <w:ilvl w:val="0"/>
          <w:numId w:val="2"/>
        </w:numPr>
        <w:rPr>
          <w:b/>
          <w:i/>
        </w:rPr>
      </w:pPr>
      <w:r w:rsidRPr="00EA41FA">
        <w:rPr>
          <w:b/>
          <w:i/>
        </w:rPr>
        <w:t>Hồ sơ</w:t>
      </w:r>
      <w:r w:rsidR="00EA41FA">
        <w:rPr>
          <w:b/>
          <w:i/>
        </w:rPr>
        <w:t xml:space="preserve"> lưu</w:t>
      </w:r>
    </w:p>
    <w:tbl>
      <w:tblPr>
        <w:tblStyle w:val="TableGrid"/>
        <w:tblW w:w="9355" w:type="dxa"/>
        <w:tblInd w:w="534" w:type="dxa"/>
        <w:tblLook w:val="04A0" w:firstRow="1" w:lastRow="0" w:firstColumn="1" w:lastColumn="0" w:noHBand="0" w:noVBand="1"/>
      </w:tblPr>
      <w:tblGrid>
        <w:gridCol w:w="510"/>
        <w:gridCol w:w="3317"/>
        <w:gridCol w:w="2144"/>
        <w:gridCol w:w="1551"/>
        <w:gridCol w:w="1833"/>
      </w:tblGrid>
      <w:tr w:rsidR="00EA41FA" w:rsidRPr="00EA41FA" w:rsidTr="00832831">
        <w:tc>
          <w:tcPr>
            <w:tcW w:w="510" w:type="dxa"/>
          </w:tcPr>
          <w:p w:rsidR="00EA41FA" w:rsidRPr="00EA41FA" w:rsidRDefault="00EA41FA" w:rsidP="00EA41FA">
            <w:pPr>
              <w:jc w:val="center"/>
              <w:rPr>
                <w:szCs w:val="24"/>
              </w:rPr>
            </w:pPr>
            <w:r w:rsidRPr="00EA41FA">
              <w:rPr>
                <w:szCs w:val="24"/>
              </w:rPr>
              <w:t>TT</w:t>
            </w:r>
          </w:p>
        </w:tc>
        <w:tc>
          <w:tcPr>
            <w:tcW w:w="3317" w:type="dxa"/>
          </w:tcPr>
          <w:p w:rsidR="00EA41FA" w:rsidRPr="00EA41FA" w:rsidRDefault="00EA41FA" w:rsidP="00EA41FA">
            <w:pPr>
              <w:jc w:val="center"/>
              <w:rPr>
                <w:szCs w:val="24"/>
              </w:rPr>
            </w:pPr>
            <w:r>
              <w:rPr>
                <w:szCs w:val="24"/>
              </w:rPr>
              <w:t>Tên hồ sơ</w:t>
            </w:r>
          </w:p>
        </w:tc>
        <w:tc>
          <w:tcPr>
            <w:tcW w:w="2144" w:type="dxa"/>
          </w:tcPr>
          <w:p w:rsidR="00EA41FA" w:rsidRPr="00EA41FA" w:rsidRDefault="00EA41FA" w:rsidP="00EA41FA">
            <w:pPr>
              <w:jc w:val="center"/>
              <w:rPr>
                <w:szCs w:val="24"/>
              </w:rPr>
            </w:pPr>
            <w:r>
              <w:rPr>
                <w:szCs w:val="24"/>
              </w:rPr>
              <w:t>Mã số</w:t>
            </w:r>
          </w:p>
        </w:tc>
        <w:tc>
          <w:tcPr>
            <w:tcW w:w="1551" w:type="dxa"/>
          </w:tcPr>
          <w:p w:rsidR="00EA41FA" w:rsidRPr="00EA41FA" w:rsidRDefault="00EA41FA" w:rsidP="00EA41FA">
            <w:pPr>
              <w:jc w:val="center"/>
              <w:rPr>
                <w:szCs w:val="24"/>
              </w:rPr>
            </w:pPr>
            <w:r>
              <w:rPr>
                <w:szCs w:val="24"/>
              </w:rPr>
              <w:t>Thời gian lưu</w:t>
            </w:r>
          </w:p>
        </w:tc>
        <w:tc>
          <w:tcPr>
            <w:tcW w:w="1833" w:type="dxa"/>
          </w:tcPr>
          <w:p w:rsidR="00EA41FA" w:rsidRPr="00EA41FA" w:rsidRDefault="00EA41FA" w:rsidP="00EA41FA">
            <w:pPr>
              <w:jc w:val="center"/>
              <w:rPr>
                <w:szCs w:val="24"/>
              </w:rPr>
            </w:pPr>
            <w:r>
              <w:rPr>
                <w:szCs w:val="24"/>
              </w:rPr>
              <w:t>Bộ phận lưu</w:t>
            </w:r>
          </w:p>
        </w:tc>
      </w:tr>
      <w:tr w:rsidR="00EA41FA" w:rsidRPr="005D30EE" w:rsidTr="00832831">
        <w:tc>
          <w:tcPr>
            <w:tcW w:w="510" w:type="dxa"/>
          </w:tcPr>
          <w:p w:rsidR="00EA41FA" w:rsidRPr="005D30EE" w:rsidRDefault="005D30EE" w:rsidP="003877A8">
            <w:pPr>
              <w:jc w:val="both"/>
              <w:rPr>
                <w:szCs w:val="24"/>
              </w:rPr>
            </w:pPr>
            <w:r>
              <w:rPr>
                <w:szCs w:val="24"/>
              </w:rPr>
              <w:t>1</w:t>
            </w:r>
          </w:p>
        </w:tc>
        <w:tc>
          <w:tcPr>
            <w:tcW w:w="3317" w:type="dxa"/>
          </w:tcPr>
          <w:p w:rsidR="00EA41FA" w:rsidRPr="005D30EE" w:rsidRDefault="00341428" w:rsidP="003877A8">
            <w:pPr>
              <w:jc w:val="both"/>
              <w:rPr>
                <w:szCs w:val="24"/>
              </w:rPr>
            </w:pPr>
            <w:r>
              <w:rPr>
                <w:i/>
                <w:color w:val="FF0000"/>
                <w:szCs w:val="24"/>
              </w:rPr>
              <w:t>Danh mục nhà cung ứng</w:t>
            </w:r>
          </w:p>
        </w:tc>
        <w:tc>
          <w:tcPr>
            <w:tcW w:w="2144" w:type="dxa"/>
          </w:tcPr>
          <w:p w:rsidR="00EA41FA" w:rsidRPr="005D30EE" w:rsidRDefault="00341428" w:rsidP="008E1380">
            <w:pPr>
              <w:jc w:val="both"/>
              <w:rPr>
                <w:szCs w:val="24"/>
              </w:rPr>
            </w:pPr>
            <w:r w:rsidRPr="004E1A21">
              <w:rPr>
                <w:i/>
                <w:color w:val="FF0000"/>
              </w:rPr>
              <w:t>SF-0</w:t>
            </w:r>
            <w:r>
              <w:rPr>
                <w:i/>
                <w:color w:val="FF0000"/>
              </w:rPr>
              <w:t>1</w:t>
            </w:r>
            <w:r w:rsidRPr="004E1A21">
              <w:rPr>
                <w:i/>
                <w:color w:val="FF0000"/>
              </w:rPr>
              <w:t>/QTHT.0</w:t>
            </w:r>
            <w:r w:rsidR="008E1380">
              <w:rPr>
                <w:i/>
                <w:color w:val="FF0000"/>
              </w:rPr>
              <w:t>3</w:t>
            </w:r>
          </w:p>
        </w:tc>
        <w:tc>
          <w:tcPr>
            <w:tcW w:w="1551" w:type="dxa"/>
          </w:tcPr>
          <w:p w:rsidR="00EA41FA" w:rsidRPr="005D30EE" w:rsidRDefault="00341428" w:rsidP="00341428">
            <w:pPr>
              <w:jc w:val="center"/>
              <w:rPr>
                <w:szCs w:val="24"/>
              </w:rPr>
            </w:pPr>
            <w:r>
              <w:rPr>
                <w:szCs w:val="24"/>
              </w:rPr>
              <w:t>05 năm</w:t>
            </w:r>
          </w:p>
        </w:tc>
        <w:tc>
          <w:tcPr>
            <w:tcW w:w="1833" w:type="dxa"/>
          </w:tcPr>
          <w:p w:rsidR="00EA41FA" w:rsidRPr="005D30EE" w:rsidRDefault="00341428" w:rsidP="003877A8">
            <w:pPr>
              <w:jc w:val="both"/>
              <w:rPr>
                <w:szCs w:val="24"/>
              </w:rPr>
            </w:pPr>
            <w:r>
              <w:rPr>
                <w:szCs w:val="24"/>
              </w:rPr>
              <w:t>Phòng HCKT</w:t>
            </w:r>
          </w:p>
        </w:tc>
      </w:tr>
      <w:tr w:rsidR="005D30EE" w:rsidRPr="005D30EE" w:rsidTr="00832831">
        <w:tc>
          <w:tcPr>
            <w:tcW w:w="510" w:type="dxa"/>
          </w:tcPr>
          <w:p w:rsidR="005D30EE" w:rsidRPr="005D30EE" w:rsidRDefault="005D30EE" w:rsidP="003877A8">
            <w:pPr>
              <w:jc w:val="both"/>
              <w:rPr>
                <w:szCs w:val="24"/>
              </w:rPr>
            </w:pPr>
            <w:r>
              <w:rPr>
                <w:szCs w:val="24"/>
              </w:rPr>
              <w:t>2</w:t>
            </w:r>
          </w:p>
        </w:tc>
        <w:tc>
          <w:tcPr>
            <w:tcW w:w="3317" w:type="dxa"/>
          </w:tcPr>
          <w:p w:rsidR="005D30EE" w:rsidRPr="005D30EE" w:rsidRDefault="00341428" w:rsidP="00A16DE1">
            <w:pPr>
              <w:jc w:val="both"/>
              <w:rPr>
                <w:szCs w:val="24"/>
              </w:rPr>
            </w:pPr>
            <w:r w:rsidRPr="007D48D1">
              <w:rPr>
                <w:i/>
                <w:color w:val="FF0000"/>
                <w:szCs w:val="24"/>
              </w:rPr>
              <w:t xml:space="preserve">Phiếu yêu cầu </w:t>
            </w:r>
            <w:r w:rsidR="00A16DE1">
              <w:rPr>
                <w:i/>
                <w:color w:val="FF0000"/>
                <w:szCs w:val="24"/>
              </w:rPr>
              <w:t>cung cấp sản phẩm, dịch vụ</w:t>
            </w:r>
          </w:p>
        </w:tc>
        <w:tc>
          <w:tcPr>
            <w:tcW w:w="2144" w:type="dxa"/>
          </w:tcPr>
          <w:p w:rsidR="005D30EE" w:rsidRPr="005D30EE" w:rsidRDefault="00341428" w:rsidP="008E1380">
            <w:pPr>
              <w:jc w:val="both"/>
              <w:rPr>
                <w:szCs w:val="24"/>
              </w:rPr>
            </w:pPr>
            <w:r w:rsidRPr="004E1A21">
              <w:rPr>
                <w:i/>
                <w:color w:val="FF0000"/>
              </w:rPr>
              <w:t>SF-0</w:t>
            </w:r>
            <w:r w:rsidR="008E1380">
              <w:rPr>
                <w:i/>
                <w:color w:val="FF0000"/>
              </w:rPr>
              <w:t>1</w:t>
            </w:r>
            <w:r w:rsidRPr="004E1A21">
              <w:rPr>
                <w:i/>
                <w:color w:val="FF0000"/>
              </w:rPr>
              <w:t>/QTH</w:t>
            </w:r>
            <w:r w:rsidR="008E1380">
              <w:rPr>
                <w:i/>
                <w:color w:val="FF0000"/>
              </w:rPr>
              <w:t>D</w:t>
            </w:r>
            <w:r w:rsidRPr="004E1A21">
              <w:rPr>
                <w:i/>
                <w:color w:val="FF0000"/>
              </w:rPr>
              <w:t>.0</w:t>
            </w:r>
            <w:r>
              <w:rPr>
                <w:i/>
                <w:color w:val="FF0000"/>
              </w:rPr>
              <w:t>1</w:t>
            </w:r>
          </w:p>
        </w:tc>
        <w:tc>
          <w:tcPr>
            <w:tcW w:w="1551" w:type="dxa"/>
          </w:tcPr>
          <w:p w:rsidR="005D30EE" w:rsidRPr="005D30EE" w:rsidRDefault="00341428" w:rsidP="00341428">
            <w:pPr>
              <w:jc w:val="center"/>
              <w:rPr>
                <w:szCs w:val="24"/>
              </w:rPr>
            </w:pPr>
            <w:r>
              <w:rPr>
                <w:szCs w:val="24"/>
              </w:rPr>
              <w:t>05 năm</w:t>
            </w:r>
          </w:p>
        </w:tc>
        <w:tc>
          <w:tcPr>
            <w:tcW w:w="1833" w:type="dxa"/>
          </w:tcPr>
          <w:p w:rsidR="005D30EE" w:rsidRPr="005D30EE" w:rsidRDefault="00341428" w:rsidP="003877A8">
            <w:pPr>
              <w:jc w:val="both"/>
              <w:rPr>
                <w:szCs w:val="24"/>
              </w:rPr>
            </w:pPr>
            <w:r>
              <w:rPr>
                <w:szCs w:val="24"/>
              </w:rPr>
              <w:t>Phòng HCKT</w:t>
            </w:r>
          </w:p>
        </w:tc>
      </w:tr>
      <w:tr w:rsidR="00341428" w:rsidRPr="005D30EE" w:rsidTr="00832831">
        <w:tc>
          <w:tcPr>
            <w:tcW w:w="510" w:type="dxa"/>
          </w:tcPr>
          <w:p w:rsidR="00341428" w:rsidRDefault="00341428" w:rsidP="003877A8">
            <w:pPr>
              <w:jc w:val="both"/>
              <w:rPr>
                <w:szCs w:val="24"/>
              </w:rPr>
            </w:pPr>
            <w:r>
              <w:rPr>
                <w:szCs w:val="24"/>
              </w:rPr>
              <w:t>3</w:t>
            </w:r>
          </w:p>
        </w:tc>
        <w:tc>
          <w:tcPr>
            <w:tcW w:w="3317" w:type="dxa"/>
          </w:tcPr>
          <w:p w:rsidR="00341428" w:rsidRPr="007D48D1" w:rsidRDefault="00341428" w:rsidP="003877A8">
            <w:pPr>
              <w:jc w:val="both"/>
              <w:rPr>
                <w:i/>
                <w:color w:val="FF0000"/>
                <w:szCs w:val="24"/>
              </w:rPr>
            </w:pPr>
            <w:r w:rsidRPr="00AF54B7">
              <w:rPr>
                <w:i/>
                <w:color w:val="FF0000"/>
              </w:rPr>
              <w:t>Thông tin thiết bị</w:t>
            </w:r>
          </w:p>
        </w:tc>
        <w:tc>
          <w:tcPr>
            <w:tcW w:w="2144" w:type="dxa"/>
          </w:tcPr>
          <w:p w:rsidR="00341428" w:rsidRPr="005D30EE" w:rsidRDefault="00341428" w:rsidP="008E1380">
            <w:pPr>
              <w:jc w:val="both"/>
              <w:rPr>
                <w:szCs w:val="24"/>
              </w:rPr>
            </w:pPr>
            <w:r w:rsidRPr="004E1A21">
              <w:rPr>
                <w:i/>
                <w:color w:val="FF0000"/>
              </w:rPr>
              <w:t>SF-0</w:t>
            </w:r>
            <w:r>
              <w:rPr>
                <w:i/>
                <w:color w:val="FF0000"/>
              </w:rPr>
              <w:t>3</w:t>
            </w:r>
            <w:r w:rsidRPr="004E1A21">
              <w:rPr>
                <w:i/>
                <w:color w:val="FF0000"/>
              </w:rPr>
              <w:t>/QTHT.0</w:t>
            </w:r>
            <w:r w:rsidR="008E1380">
              <w:rPr>
                <w:i/>
                <w:color w:val="FF0000"/>
              </w:rPr>
              <w:t>3</w:t>
            </w:r>
          </w:p>
        </w:tc>
        <w:tc>
          <w:tcPr>
            <w:tcW w:w="1551" w:type="dxa"/>
          </w:tcPr>
          <w:p w:rsidR="00341428" w:rsidRDefault="00341428" w:rsidP="00341428">
            <w:pPr>
              <w:jc w:val="center"/>
              <w:rPr>
                <w:szCs w:val="24"/>
              </w:rPr>
            </w:pPr>
            <w:r>
              <w:rPr>
                <w:szCs w:val="24"/>
              </w:rPr>
              <w:t>05 năm</w:t>
            </w:r>
          </w:p>
        </w:tc>
        <w:tc>
          <w:tcPr>
            <w:tcW w:w="1833" w:type="dxa"/>
          </w:tcPr>
          <w:p w:rsidR="00341428" w:rsidRDefault="00341428" w:rsidP="003877A8">
            <w:pPr>
              <w:jc w:val="both"/>
              <w:rPr>
                <w:szCs w:val="24"/>
              </w:rPr>
            </w:pPr>
            <w:r>
              <w:rPr>
                <w:szCs w:val="24"/>
              </w:rPr>
              <w:t>Phòng HCKT</w:t>
            </w:r>
          </w:p>
        </w:tc>
      </w:tr>
      <w:tr w:rsidR="00341428" w:rsidRPr="005D30EE" w:rsidTr="00832831">
        <w:tc>
          <w:tcPr>
            <w:tcW w:w="510" w:type="dxa"/>
          </w:tcPr>
          <w:p w:rsidR="00341428" w:rsidRDefault="00341428" w:rsidP="003877A8">
            <w:pPr>
              <w:jc w:val="both"/>
              <w:rPr>
                <w:szCs w:val="24"/>
              </w:rPr>
            </w:pPr>
            <w:r>
              <w:rPr>
                <w:szCs w:val="24"/>
              </w:rPr>
              <w:t>4</w:t>
            </w:r>
          </w:p>
        </w:tc>
        <w:tc>
          <w:tcPr>
            <w:tcW w:w="3317" w:type="dxa"/>
          </w:tcPr>
          <w:p w:rsidR="00341428" w:rsidRPr="00AF54B7" w:rsidRDefault="00341428" w:rsidP="003877A8">
            <w:pPr>
              <w:jc w:val="both"/>
              <w:rPr>
                <w:i/>
                <w:color w:val="FF0000"/>
              </w:rPr>
            </w:pPr>
            <w:r>
              <w:rPr>
                <w:i/>
                <w:color w:val="FF0000"/>
              </w:rPr>
              <w:t>Hồ sơ thiết bị</w:t>
            </w:r>
          </w:p>
        </w:tc>
        <w:tc>
          <w:tcPr>
            <w:tcW w:w="2144" w:type="dxa"/>
          </w:tcPr>
          <w:p w:rsidR="00341428" w:rsidRPr="005D30EE" w:rsidRDefault="00341428" w:rsidP="003877A8">
            <w:pPr>
              <w:jc w:val="both"/>
              <w:rPr>
                <w:szCs w:val="24"/>
              </w:rPr>
            </w:pPr>
          </w:p>
        </w:tc>
        <w:tc>
          <w:tcPr>
            <w:tcW w:w="1551" w:type="dxa"/>
          </w:tcPr>
          <w:p w:rsidR="00341428" w:rsidRDefault="00341428" w:rsidP="00341428">
            <w:pPr>
              <w:jc w:val="center"/>
              <w:rPr>
                <w:szCs w:val="24"/>
              </w:rPr>
            </w:pPr>
            <w:r>
              <w:rPr>
                <w:szCs w:val="24"/>
              </w:rPr>
              <w:t>05 năm</w:t>
            </w:r>
          </w:p>
        </w:tc>
        <w:tc>
          <w:tcPr>
            <w:tcW w:w="1833" w:type="dxa"/>
          </w:tcPr>
          <w:p w:rsidR="00341428" w:rsidRDefault="00341428" w:rsidP="003877A8">
            <w:pPr>
              <w:jc w:val="both"/>
              <w:rPr>
                <w:szCs w:val="24"/>
              </w:rPr>
            </w:pPr>
            <w:r>
              <w:rPr>
                <w:szCs w:val="24"/>
              </w:rPr>
              <w:t>Phòng HCKT</w:t>
            </w:r>
          </w:p>
        </w:tc>
      </w:tr>
    </w:tbl>
    <w:p w:rsidR="003877A8" w:rsidRDefault="003877A8" w:rsidP="003877A8">
      <w:pPr>
        <w:ind w:left="2160" w:firstLine="720"/>
        <w:jc w:val="both"/>
        <w:rPr>
          <w:b/>
          <w:szCs w:val="24"/>
        </w:rPr>
      </w:pPr>
    </w:p>
    <w:p w:rsidR="003877A8" w:rsidRDefault="00832831" w:rsidP="00832831">
      <w:pPr>
        <w:pStyle w:val="ListParagraph"/>
        <w:numPr>
          <w:ilvl w:val="0"/>
          <w:numId w:val="2"/>
        </w:numPr>
        <w:rPr>
          <w:b/>
          <w:i/>
        </w:rPr>
      </w:pPr>
      <w:r>
        <w:rPr>
          <w:b/>
          <w:i/>
        </w:rPr>
        <w:t>Phụ lục</w:t>
      </w:r>
    </w:p>
    <w:p w:rsidR="00832831" w:rsidRDefault="00832831" w:rsidP="00832831">
      <w:pPr>
        <w:pStyle w:val="ListParagraph"/>
        <w:rPr>
          <w:i/>
          <w:color w:val="FF0000"/>
          <w:szCs w:val="24"/>
        </w:rPr>
      </w:pPr>
      <w:r>
        <w:t xml:space="preserve">Biểu mẫu </w:t>
      </w:r>
      <w:r w:rsidR="00341428" w:rsidRPr="00FB254A">
        <w:rPr>
          <w:i/>
          <w:color w:val="FF0000"/>
          <w:szCs w:val="24"/>
        </w:rPr>
        <w:t>SF-01.QTH</w:t>
      </w:r>
      <w:r w:rsidR="008E1380">
        <w:rPr>
          <w:i/>
          <w:color w:val="FF0000"/>
          <w:szCs w:val="24"/>
        </w:rPr>
        <w:t>T</w:t>
      </w:r>
      <w:r w:rsidR="00341428" w:rsidRPr="00FB254A">
        <w:rPr>
          <w:i/>
          <w:color w:val="FF0000"/>
          <w:szCs w:val="24"/>
        </w:rPr>
        <w:t>.0</w:t>
      </w:r>
      <w:r w:rsidR="008E1380">
        <w:rPr>
          <w:i/>
          <w:color w:val="FF0000"/>
          <w:szCs w:val="24"/>
        </w:rPr>
        <w:t>3</w:t>
      </w:r>
      <w:r w:rsidR="00341428">
        <w:rPr>
          <w:color w:val="FF0000"/>
          <w:szCs w:val="24"/>
        </w:rPr>
        <w:t xml:space="preserve"> </w:t>
      </w:r>
      <w:r w:rsidR="00341428">
        <w:rPr>
          <w:i/>
          <w:color w:val="FF0000"/>
          <w:szCs w:val="24"/>
        </w:rPr>
        <w:t>Danh mục nhà cung ứng</w:t>
      </w:r>
    </w:p>
    <w:p w:rsidR="00341428" w:rsidRDefault="00FB254A" w:rsidP="00832831">
      <w:pPr>
        <w:pStyle w:val="ListParagraph"/>
        <w:rPr>
          <w:i/>
          <w:color w:val="FF0000"/>
          <w:szCs w:val="24"/>
        </w:rPr>
      </w:pPr>
      <w:r w:rsidRPr="00FB254A">
        <w:rPr>
          <w:szCs w:val="24"/>
        </w:rPr>
        <w:t xml:space="preserve">Biểu mẫu </w:t>
      </w:r>
      <w:r w:rsidRPr="00FB254A">
        <w:rPr>
          <w:i/>
          <w:color w:val="FF0000"/>
          <w:szCs w:val="24"/>
        </w:rPr>
        <w:t>SF-0</w:t>
      </w:r>
      <w:r w:rsidR="008E1380">
        <w:rPr>
          <w:i/>
          <w:color w:val="FF0000"/>
          <w:szCs w:val="24"/>
        </w:rPr>
        <w:t>1</w:t>
      </w:r>
      <w:r w:rsidRPr="00FB254A">
        <w:rPr>
          <w:i/>
          <w:color w:val="FF0000"/>
          <w:szCs w:val="24"/>
        </w:rPr>
        <w:t>.QTHD.01</w:t>
      </w:r>
      <w:r w:rsidRPr="007D48D1">
        <w:rPr>
          <w:color w:val="FF0000"/>
          <w:szCs w:val="24"/>
        </w:rPr>
        <w:t xml:space="preserve">  </w:t>
      </w:r>
      <w:r w:rsidRPr="007D48D1">
        <w:rPr>
          <w:i/>
          <w:color w:val="FF0000"/>
          <w:szCs w:val="24"/>
        </w:rPr>
        <w:t xml:space="preserve">Phiếu yêu cầu </w:t>
      </w:r>
      <w:r w:rsidR="00A16DE1">
        <w:rPr>
          <w:i/>
          <w:color w:val="FF0000"/>
          <w:szCs w:val="24"/>
        </w:rPr>
        <w:t>cung cấp sản phẩm, dịch vụ</w:t>
      </w:r>
    </w:p>
    <w:p w:rsidR="00FB254A" w:rsidRDefault="00FB254A" w:rsidP="00832831">
      <w:pPr>
        <w:pStyle w:val="ListParagraph"/>
        <w:rPr>
          <w:i/>
          <w:color w:val="FF0000"/>
          <w:szCs w:val="24"/>
        </w:rPr>
      </w:pPr>
      <w:r>
        <w:t xml:space="preserve">Biểu mẫu </w:t>
      </w:r>
      <w:r w:rsidRPr="004E1A21">
        <w:rPr>
          <w:i/>
          <w:color w:val="FF0000"/>
        </w:rPr>
        <w:t>SF-</w:t>
      </w:r>
      <w:r>
        <w:rPr>
          <w:i/>
          <w:color w:val="FF0000"/>
        </w:rPr>
        <w:t>03/QTHT.0</w:t>
      </w:r>
      <w:r w:rsidR="008E1380">
        <w:rPr>
          <w:i/>
          <w:color w:val="FF0000"/>
        </w:rPr>
        <w:t>3</w:t>
      </w:r>
      <w:r w:rsidRPr="00AF54B7">
        <w:rPr>
          <w:color w:val="FF0000"/>
        </w:rPr>
        <w:t xml:space="preserve"> </w:t>
      </w:r>
      <w:r w:rsidRPr="00AF54B7">
        <w:rPr>
          <w:i/>
          <w:color w:val="FF0000"/>
        </w:rPr>
        <w:t>Thông tin thiết bị</w:t>
      </w:r>
      <w:r>
        <w:rPr>
          <w:i/>
          <w:color w:val="FF0000"/>
        </w:rPr>
        <w:t>.</w:t>
      </w:r>
    </w:p>
    <w:p w:rsidR="00FB254A" w:rsidRPr="00832831" w:rsidRDefault="00FB254A" w:rsidP="00832831">
      <w:pPr>
        <w:pStyle w:val="ListParagraph"/>
      </w:pPr>
    </w:p>
    <w:p w:rsidR="007D48D1" w:rsidRDefault="007D48D1" w:rsidP="007D48D1"/>
    <w:sectPr w:rsidR="007D48D1" w:rsidSect="00860276">
      <w:foot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4FE" w:rsidRDefault="004B24FE" w:rsidP="00122E12">
      <w:pPr>
        <w:spacing w:after="0" w:line="240" w:lineRule="auto"/>
      </w:pPr>
      <w:r>
        <w:separator/>
      </w:r>
    </w:p>
  </w:endnote>
  <w:endnote w:type="continuationSeparator" w:id="0">
    <w:p w:rsidR="004B24FE" w:rsidRDefault="004B24FE" w:rsidP="00122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D25" w:rsidRDefault="00D67D25">
    <w:pPr>
      <w:pStyle w:val="Footer"/>
    </w:pPr>
  </w:p>
  <w:p w:rsidR="00860276" w:rsidRDefault="00860276" w:rsidP="007C626B">
    <w:pPr>
      <w:pStyle w:val="Footer"/>
      <w:tabs>
        <w:tab w:val="clear" w:pos="4680"/>
        <w:tab w:val="clear" w:pos="9360"/>
        <w:tab w:val="left" w:pos="569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D25" w:rsidRDefault="00D67D25">
    <w:pPr>
      <w:pStyle w:val="Footer"/>
    </w:pPr>
    <w:r>
      <w:t xml:space="preserve">Trang </w:t>
    </w:r>
    <w:sdt>
      <w:sdtPr>
        <w:id w:val="93617390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60F12">
          <w:rPr>
            <w:noProof/>
          </w:rPr>
          <w:t>1</w:t>
        </w:r>
        <w:r>
          <w:rPr>
            <w:noProof/>
          </w:rPr>
          <w:fldChar w:fldCharType="end"/>
        </w:r>
      </w:sdtContent>
    </w:sdt>
  </w:p>
  <w:p w:rsidR="00D67D25" w:rsidRDefault="00D67D25" w:rsidP="007C626B">
    <w:pPr>
      <w:pStyle w:val="Footer"/>
      <w:tabs>
        <w:tab w:val="clear" w:pos="4680"/>
        <w:tab w:val="clear" w:pos="9360"/>
        <w:tab w:val="left" w:pos="569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4FE" w:rsidRDefault="004B24FE" w:rsidP="00122E12">
      <w:pPr>
        <w:spacing w:after="0" w:line="240" w:lineRule="auto"/>
      </w:pPr>
      <w:r>
        <w:separator/>
      </w:r>
    </w:p>
  </w:footnote>
  <w:footnote w:type="continuationSeparator" w:id="0">
    <w:p w:rsidR="004B24FE" w:rsidRDefault="004B24FE" w:rsidP="00122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4" w:type="dxa"/>
      <w:tblInd w:w="-594" w:type="dxa"/>
      <w:tblBorders>
        <w:top w:val="single" w:sz="4" w:space="0" w:color="auto"/>
        <w:left w:val="single" w:sz="4" w:space="0" w:color="auto"/>
        <w:bottom w:val="single" w:sz="4" w:space="0" w:color="auto"/>
        <w:right w:val="single" w:sz="4" w:space="0" w:color="auto"/>
        <w:insideV w:val="single" w:sz="4" w:space="0" w:color="auto"/>
      </w:tblBorders>
      <w:tblCellMar>
        <w:left w:w="115" w:type="dxa"/>
        <w:right w:w="115" w:type="dxa"/>
      </w:tblCellMar>
      <w:tblLook w:val="04A0" w:firstRow="1" w:lastRow="0" w:firstColumn="1" w:lastColumn="0" w:noHBand="0" w:noVBand="1"/>
    </w:tblPr>
    <w:tblGrid>
      <w:gridCol w:w="1418"/>
      <w:gridCol w:w="6379"/>
      <w:gridCol w:w="2977"/>
    </w:tblGrid>
    <w:tr w:rsidR="00D67D25" w:rsidTr="002B4864">
      <w:trPr>
        <w:trHeight w:val="1439"/>
      </w:trPr>
      <w:tc>
        <w:tcPr>
          <w:tcW w:w="1418" w:type="dxa"/>
          <w:shd w:val="clear" w:color="auto" w:fill="auto"/>
        </w:tcPr>
        <w:p w:rsidR="00D67D25" w:rsidRDefault="00D67D25" w:rsidP="002B4864">
          <w:pPr>
            <w:pStyle w:val="Header"/>
          </w:pPr>
          <w:r>
            <w:rPr>
              <w:noProof/>
            </w:rPr>
            <w:drawing>
              <wp:anchor distT="0" distB="0" distL="114300" distR="114300" simplePos="0" relativeHeight="251659264" behindDoc="1" locked="0" layoutInCell="1" allowOverlap="1" wp14:anchorId="11A7902D" wp14:editId="6452C7AA">
                <wp:simplePos x="0" y="0"/>
                <wp:positionH relativeFrom="column">
                  <wp:posOffset>27940</wp:posOffset>
                </wp:positionH>
                <wp:positionV relativeFrom="paragraph">
                  <wp:posOffset>28979</wp:posOffset>
                </wp:positionV>
                <wp:extent cx="702310" cy="850265"/>
                <wp:effectExtent l="0" t="0" r="254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850265"/>
                        </a:xfrm>
                        <a:prstGeom prst="rect">
                          <a:avLst/>
                        </a:prstGeom>
                        <a:noFill/>
                      </pic:spPr>
                    </pic:pic>
                  </a:graphicData>
                </a:graphic>
                <wp14:sizeRelH relativeFrom="page">
                  <wp14:pctWidth>0</wp14:pctWidth>
                </wp14:sizeRelH>
                <wp14:sizeRelV relativeFrom="page">
                  <wp14:pctHeight>0</wp14:pctHeight>
                </wp14:sizeRelV>
              </wp:anchor>
            </w:drawing>
          </w:r>
        </w:p>
      </w:tc>
      <w:tc>
        <w:tcPr>
          <w:tcW w:w="6379" w:type="dxa"/>
          <w:shd w:val="clear" w:color="auto" w:fill="auto"/>
        </w:tcPr>
        <w:p w:rsidR="00D67D25" w:rsidRDefault="00D67D25" w:rsidP="002B4864">
          <w:pPr>
            <w:pStyle w:val="Header"/>
            <w:ind w:right="-305"/>
            <w:jc w:val="center"/>
            <w:rPr>
              <w:b/>
              <w:szCs w:val="24"/>
            </w:rPr>
          </w:pPr>
          <w:r>
            <w:rPr>
              <w:b/>
              <w:szCs w:val="24"/>
            </w:rPr>
            <w:t>CÔNG TY CP GIÁM ĐỊNH PHƯƠNG BẮC</w:t>
          </w:r>
        </w:p>
        <w:p w:rsidR="00D67D25" w:rsidRPr="00DE7ADE" w:rsidRDefault="00D67D25" w:rsidP="002B4864">
          <w:pPr>
            <w:pStyle w:val="Header"/>
            <w:ind w:right="-305"/>
            <w:jc w:val="center"/>
          </w:pPr>
          <w:r w:rsidRPr="00DE7ADE">
            <w:t>Trụ sở chính: 2.5-2.6-2.7-2.8 Phan Xích Long</w:t>
          </w:r>
        </w:p>
        <w:p w:rsidR="00D67D25" w:rsidRPr="00DE7ADE" w:rsidRDefault="00D67D25" w:rsidP="002B4864">
          <w:pPr>
            <w:pStyle w:val="Header"/>
            <w:ind w:right="-305"/>
            <w:jc w:val="center"/>
          </w:pPr>
          <w:r w:rsidRPr="00DE7ADE">
            <w:t>Phường 3, Quận Bình Thạnh, Tp. Hồ C</w:t>
          </w:r>
          <w:r>
            <w:t>h</w:t>
          </w:r>
          <w:r w:rsidRPr="00DE7ADE">
            <w:t>í Minh, Việt Nam</w:t>
          </w:r>
        </w:p>
        <w:p w:rsidR="00D67D25" w:rsidRPr="00DE7ADE" w:rsidRDefault="00D67D25" w:rsidP="002B4864">
          <w:pPr>
            <w:pStyle w:val="Header"/>
            <w:ind w:right="-305"/>
            <w:jc w:val="center"/>
          </w:pPr>
          <w:r w:rsidRPr="00DE7ADE">
            <w:t>Tel (8428) 35171174/35171176</w:t>
          </w:r>
          <w:r>
            <w:t xml:space="preserve">, </w:t>
          </w:r>
          <w:r w:rsidRPr="00DE7ADE">
            <w:t>Fax (8428) 35171179</w:t>
          </w:r>
        </w:p>
        <w:p w:rsidR="00D67D25" w:rsidRDefault="00D67D25" w:rsidP="002B4864">
          <w:pPr>
            <w:pStyle w:val="Header"/>
            <w:jc w:val="center"/>
          </w:pPr>
          <w:r w:rsidRPr="00DE7ADE">
            <w:t xml:space="preserve">Email: </w:t>
          </w:r>
          <w:hyperlink r:id="rId2" w:history="1">
            <w:r w:rsidRPr="003B3904">
              <w:rPr>
                <w:rStyle w:val="Hyperlink"/>
              </w:rPr>
              <w:t>norivietnam@vnn.vn</w:t>
            </w:r>
          </w:hyperlink>
          <w:r>
            <w:t>; Website: www.nori.com.vn</w:t>
          </w:r>
        </w:p>
      </w:tc>
      <w:tc>
        <w:tcPr>
          <w:tcW w:w="2977" w:type="dxa"/>
          <w:shd w:val="clear" w:color="auto" w:fill="auto"/>
          <w:vAlign w:val="center"/>
        </w:tcPr>
        <w:p w:rsidR="00D67D25" w:rsidRDefault="00D67D25" w:rsidP="002B4864">
          <w:pPr>
            <w:pStyle w:val="Header"/>
            <w:jc w:val="center"/>
            <w:rPr>
              <w:b/>
              <w:sz w:val="28"/>
            </w:rPr>
          </w:pPr>
          <w:r>
            <w:rPr>
              <w:b/>
              <w:sz w:val="28"/>
            </w:rPr>
            <w:t>QT</w:t>
          </w:r>
          <w:r>
            <w:rPr>
              <w:b/>
              <w:sz w:val="28"/>
            </w:rPr>
            <w:t>HD</w:t>
          </w:r>
          <w:r>
            <w:rPr>
              <w:b/>
              <w:sz w:val="28"/>
            </w:rPr>
            <w:t>.0</w:t>
          </w:r>
          <w:r>
            <w:rPr>
              <w:b/>
              <w:sz w:val="28"/>
            </w:rPr>
            <w:t>1</w:t>
          </w:r>
        </w:p>
        <w:p w:rsidR="00D67D25" w:rsidRPr="00B53507" w:rsidRDefault="00D67D25" w:rsidP="002B4864">
          <w:pPr>
            <w:pStyle w:val="Header"/>
            <w:jc w:val="both"/>
            <w:rPr>
              <w:szCs w:val="24"/>
            </w:rPr>
          </w:pPr>
          <w:r w:rsidRPr="00B53507">
            <w:rPr>
              <w:szCs w:val="24"/>
            </w:rPr>
            <w:t xml:space="preserve">Ngày ban hành: </w:t>
          </w:r>
          <w:r>
            <w:rPr>
              <w:szCs w:val="24"/>
            </w:rPr>
            <w:t>01/6/2018</w:t>
          </w:r>
        </w:p>
        <w:p w:rsidR="00D67D25" w:rsidRPr="00B53507" w:rsidRDefault="00D67D25" w:rsidP="002B4864">
          <w:pPr>
            <w:pStyle w:val="Header"/>
            <w:jc w:val="both"/>
            <w:rPr>
              <w:szCs w:val="24"/>
            </w:rPr>
          </w:pPr>
          <w:r w:rsidRPr="00B53507">
            <w:rPr>
              <w:szCs w:val="24"/>
            </w:rPr>
            <w:t>Lần ban hành:</w:t>
          </w:r>
          <w:r>
            <w:rPr>
              <w:szCs w:val="24"/>
            </w:rPr>
            <w:t xml:space="preserve"> 01</w:t>
          </w:r>
        </w:p>
        <w:p w:rsidR="00D67D25" w:rsidRPr="0053067B" w:rsidRDefault="00D67D25" w:rsidP="002B4864">
          <w:pPr>
            <w:pStyle w:val="Header"/>
            <w:jc w:val="both"/>
            <w:rPr>
              <w:szCs w:val="24"/>
            </w:rPr>
          </w:pPr>
          <w:r>
            <w:rPr>
              <w:szCs w:val="24"/>
            </w:rPr>
            <w:t>Ngày h</w:t>
          </w:r>
          <w:r w:rsidRPr="00B53507">
            <w:rPr>
              <w:szCs w:val="24"/>
            </w:rPr>
            <w:t>iệu lực:</w:t>
          </w:r>
          <w:r>
            <w:rPr>
              <w:szCs w:val="24"/>
            </w:rPr>
            <w:t xml:space="preserve"> 15/6/2018</w:t>
          </w:r>
        </w:p>
      </w:tc>
    </w:tr>
  </w:tbl>
  <w:p w:rsidR="00D67D25" w:rsidRDefault="00D67D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08F6"/>
    <w:multiLevelType w:val="multilevel"/>
    <w:tmpl w:val="D0F6E3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2F8B1F1E"/>
    <w:multiLevelType w:val="hybridMultilevel"/>
    <w:tmpl w:val="E2BE1A94"/>
    <w:lvl w:ilvl="0" w:tplc="47AE597A">
      <w:start w:val="2"/>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A51399"/>
    <w:multiLevelType w:val="multilevel"/>
    <w:tmpl w:val="A85AFBAC"/>
    <w:lvl w:ilvl="0">
      <w:start w:val="1"/>
      <w:numFmt w:val="upperRoman"/>
      <w:pStyle w:val="Heading1"/>
      <w:lvlText w:val="%1."/>
      <w:lvlJc w:val="left"/>
      <w:pPr>
        <w:ind w:left="1080" w:hanging="72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rPr>
        <w:i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nsid w:val="7C3726FC"/>
    <w:multiLevelType w:val="hybridMultilevel"/>
    <w:tmpl w:val="F3860132"/>
    <w:lvl w:ilvl="0" w:tplc="0FB628CA">
      <w:start w:val="2"/>
      <w:numFmt w:val="bullet"/>
      <w:lvlText w:val="-"/>
      <w:lvlJc w:val="left"/>
      <w:pPr>
        <w:ind w:left="1080" w:hanging="360"/>
      </w:pPr>
      <w:rPr>
        <w:rFonts w:ascii="Times New Roman" w:eastAsiaTheme="minorHAnsi" w:hAnsi="Times New Roman" w:cs="Times New Roman"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E12"/>
    <w:rsid w:val="00025B57"/>
    <w:rsid w:val="000F3C9F"/>
    <w:rsid w:val="00117B7F"/>
    <w:rsid w:val="00122E12"/>
    <w:rsid w:val="00136BBC"/>
    <w:rsid w:val="00187E0E"/>
    <w:rsid w:val="001B441B"/>
    <w:rsid w:val="001C3449"/>
    <w:rsid w:val="00212388"/>
    <w:rsid w:val="00220FAC"/>
    <w:rsid w:val="00284A0F"/>
    <w:rsid w:val="003347B8"/>
    <w:rsid w:val="00341428"/>
    <w:rsid w:val="00354B32"/>
    <w:rsid w:val="003877A8"/>
    <w:rsid w:val="003A0567"/>
    <w:rsid w:val="003E5DB4"/>
    <w:rsid w:val="00491657"/>
    <w:rsid w:val="0049611B"/>
    <w:rsid w:val="004B24FE"/>
    <w:rsid w:val="00533423"/>
    <w:rsid w:val="005442E8"/>
    <w:rsid w:val="005500A8"/>
    <w:rsid w:val="005728CF"/>
    <w:rsid w:val="00573232"/>
    <w:rsid w:val="00584B2D"/>
    <w:rsid w:val="00592306"/>
    <w:rsid w:val="005D30EE"/>
    <w:rsid w:val="00615478"/>
    <w:rsid w:val="006448CE"/>
    <w:rsid w:val="006644FE"/>
    <w:rsid w:val="00671268"/>
    <w:rsid w:val="006734D9"/>
    <w:rsid w:val="00700A96"/>
    <w:rsid w:val="00746BCC"/>
    <w:rsid w:val="0079689E"/>
    <w:rsid w:val="00797877"/>
    <w:rsid w:val="007A7989"/>
    <w:rsid w:val="007C626B"/>
    <w:rsid w:val="007D48D1"/>
    <w:rsid w:val="00832831"/>
    <w:rsid w:val="008331CD"/>
    <w:rsid w:val="00860276"/>
    <w:rsid w:val="0086698E"/>
    <w:rsid w:val="008A4537"/>
    <w:rsid w:val="008B6725"/>
    <w:rsid w:val="008C7554"/>
    <w:rsid w:val="008E1380"/>
    <w:rsid w:val="00924059"/>
    <w:rsid w:val="00930012"/>
    <w:rsid w:val="00960F12"/>
    <w:rsid w:val="009D17AE"/>
    <w:rsid w:val="00A16DE1"/>
    <w:rsid w:val="00AB2050"/>
    <w:rsid w:val="00AC333B"/>
    <w:rsid w:val="00AD02E6"/>
    <w:rsid w:val="00AF28F8"/>
    <w:rsid w:val="00B424D7"/>
    <w:rsid w:val="00B514CF"/>
    <w:rsid w:val="00B84297"/>
    <w:rsid w:val="00BA4346"/>
    <w:rsid w:val="00BC17E5"/>
    <w:rsid w:val="00C61E7B"/>
    <w:rsid w:val="00C62C71"/>
    <w:rsid w:val="00C747C9"/>
    <w:rsid w:val="00CA1283"/>
    <w:rsid w:val="00CF7E82"/>
    <w:rsid w:val="00D21BFF"/>
    <w:rsid w:val="00D234BA"/>
    <w:rsid w:val="00D556DF"/>
    <w:rsid w:val="00D67D25"/>
    <w:rsid w:val="00D905C0"/>
    <w:rsid w:val="00E0033C"/>
    <w:rsid w:val="00E960A0"/>
    <w:rsid w:val="00EA41FA"/>
    <w:rsid w:val="00F53904"/>
    <w:rsid w:val="00FA2502"/>
    <w:rsid w:val="00FB2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42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2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42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2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737743">
      <w:bodyDiv w:val="1"/>
      <w:marLeft w:val="0"/>
      <w:marRight w:val="0"/>
      <w:marTop w:val="0"/>
      <w:marBottom w:val="0"/>
      <w:divBdr>
        <w:top w:val="none" w:sz="0" w:space="0" w:color="auto"/>
        <w:left w:val="none" w:sz="0" w:space="0" w:color="auto"/>
        <w:bottom w:val="none" w:sz="0" w:space="0" w:color="auto"/>
        <w:right w:val="none" w:sz="0" w:space="0" w:color="auto"/>
      </w:divBdr>
    </w:div>
    <w:div w:id="205338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norivietnam@vnn.vn"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3C4"/>
    <w:rsid w:val="00A26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B81C332CCFC490897B259C2400FB02B">
    <w:name w:val="8B81C332CCFC490897B259C2400FB02B"/>
    <w:rsid w:val="00A263C4"/>
  </w:style>
  <w:style w:type="paragraph" w:customStyle="1" w:styleId="A621F3606AF5415BB573A265DEF6D937">
    <w:name w:val="A621F3606AF5415BB573A265DEF6D937"/>
    <w:rsid w:val="00A263C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B81C332CCFC490897B259C2400FB02B">
    <w:name w:val="8B81C332CCFC490897B259C2400FB02B"/>
    <w:rsid w:val="00A263C4"/>
  </w:style>
  <w:style w:type="paragraph" w:customStyle="1" w:styleId="A621F3606AF5415BB573A265DEF6D937">
    <w:name w:val="A621F3606AF5415BB573A265DEF6D937"/>
    <w:rsid w:val="00A263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CD58B-AAD7-43D6-B503-3DB4BA88E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ultimate</cp:lastModifiedBy>
  <cp:revision>2</cp:revision>
  <cp:lastPrinted>2018-07-05T07:25:00Z</cp:lastPrinted>
  <dcterms:created xsi:type="dcterms:W3CDTF">2018-07-05T07:28:00Z</dcterms:created>
  <dcterms:modified xsi:type="dcterms:W3CDTF">2018-07-05T07:28:00Z</dcterms:modified>
</cp:coreProperties>
</file>